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4DE" w:rsidRPr="004D14DE" w:rsidRDefault="00114D1C" w:rsidP="004D14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Датум: </w:t>
      </w:r>
      <w:r w:rsidR="000A4C87">
        <w:rPr>
          <w:rFonts w:ascii="Times New Roman" w:hAnsi="Times New Roman" w:cs="Times New Roman"/>
          <w:sz w:val="24"/>
          <w:szCs w:val="24"/>
        </w:rPr>
        <w:t>20.0</w:t>
      </w:r>
      <w:r w:rsidR="005054DB">
        <w:rPr>
          <w:rFonts w:ascii="Times New Roman" w:hAnsi="Times New Roman" w:cs="Times New Roman"/>
          <w:sz w:val="24"/>
          <w:szCs w:val="24"/>
        </w:rPr>
        <w:t>7</w:t>
      </w:r>
      <w:r>
        <w:rPr>
          <w:rFonts w:ascii="Times New Roman" w:hAnsi="Times New Roman" w:cs="Times New Roman"/>
          <w:sz w:val="24"/>
          <w:szCs w:val="24"/>
        </w:rPr>
        <w:t>.2021</w:t>
      </w:r>
      <w:r w:rsidR="004D14DE" w:rsidRPr="004D14DE">
        <w:rPr>
          <w:rFonts w:ascii="Times New Roman" w:hAnsi="Times New Roman" w:cs="Times New Roman"/>
          <w:sz w:val="24"/>
          <w:szCs w:val="24"/>
        </w:rPr>
        <w:t>. године</w:t>
      </w:r>
    </w:p>
    <w:p w:rsidR="004D14DE" w:rsidRPr="004D14DE" w:rsidRDefault="00114D1C" w:rsidP="004D14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Број: </w:t>
      </w:r>
      <w:r w:rsidR="00FB7CEB">
        <w:rPr>
          <w:rFonts w:ascii="Times New Roman" w:hAnsi="Times New Roman" w:cs="Times New Roman"/>
          <w:sz w:val="24"/>
          <w:szCs w:val="24"/>
        </w:rPr>
        <w:t>76</w:t>
      </w:r>
      <w:r w:rsidR="00923BC3">
        <w:rPr>
          <w:rFonts w:ascii="Times New Roman" w:hAnsi="Times New Roman" w:cs="Times New Roman"/>
          <w:sz w:val="24"/>
          <w:szCs w:val="24"/>
          <w:lang/>
        </w:rPr>
        <w:t>-1</w:t>
      </w:r>
      <w:r>
        <w:rPr>
          <w:rFonts w:ascii="Times New Roman" w:hAnsi="Times New Roman" w:cs="Times New Roman"/>
          <w:sz w:val="24"/>
          <w:szCs w:val="24"/>
        </w:rPr>
        <w:t>/2021</w:t>
      </w:r>
    </w:p>
    <w:p w:rsidR="009661FF" w:rsidRPr="00FB7CEB" w:rsidRDefault="009661FF" w:rsidP="004D14DE">
      <w:pPr>
        <w:pStyle w:val="NoSpacing"/>
        <w:jc w:val="both"/>
        <w:rPr>
          <w:rFonts w:ascii="Times New Roman" w:hAnsi="Times New Roman" w:cs="Times New Roman"/>
          <w:sz w:val="24"/>
          <w:szCs w:val="24"/>
        </w:rPr>
      </w:pPr>
    </w:p>
    <w:p w:rsidR="004D14DE" w:rsidRPr="004D14DE" w:rsidRDefault="004D14DE" w:rsidP="004D14DE">
      <w:pPr>
        <w:pStyle w:val="NoSpacing"/>
        <w:jc w:val="both"/>
        <w:rPr>
          <w:rFonts w:ascii="Times New Roman" w:hAnsi="Times New Roman" w:cs="Times New Roman"/>
          <w:sz w:val="24"/>
          <w:szCs w:val="24"/>
        </w:rPr>
      </w:pPr>
      <w:r w:rsidRPr="004D14DE">
        <w:rPr>
          <w:rFonts w:ascii="Times New Roman" w:hAnsi="Times New Roman" w:cs="Times New Roman"/>
          <w:sz w:val="24"/>
          <w:szCs w:val="24"/>
        </w:rPr>
        <w:t>Црвени</w:t>
      </w:r>
      <w:r w:rsidR="00114D1C">
        <w:rPr>
          <w:rFonts w:ascii="Times New Roman" w:hAnsi="Times New Roman" w:cs="Times New Roman"/>
          <w:sz w:val="24"/>
          <w:szCs w:val="24"/>
        </w:rPr>
        <w:t xml:space="preserve"> </w:t>
      </w:r>
      <w:r w:rsidRPr="004D14DE">
        <w:rPr>
          <w:rFonts w:ascii="Times New Roman" w:hAnsi="Times New Roman" w:cs="Times New Roman"/>
          <w:sz w:val="24"/>
          <w:szCs w:val="24"/>
        </w:rPr>
        <w:t>крст</w:t>
      </w:r>
      <w:r w:rsidR="00114D1C">
        <w:rPr>
          <w:rFonts w:ascii="Times New Roman" w:hAnsi="Times New Roman" w:cs="Times New Roman"/>
          <w:sz w:val="24"/>
          <w:szCs w:val="24"/>
        </w:rPr>
        <w:t xml:space="preserve"> </w:t>
      </w:r>
      <w:r w:rsidRPr="004D14DE">
        <w:rPr>
          <w:rFonts w:ascii="Times New Roman" w:hAnsi="Times New Roman" w:cs="Times New Roman"/>
          <w:sz w:val="24"/>
          <w:szCs w:val="24"/>
        </w:rPr>
        <w:t>Бачка</w:t>
      </w:r>
      <w:r w:rsidR="00114D1C">
        <w:rPr>
          <w:rFonts w:ascii="Times New Roman" w:hAnsi="Times New Roman" w:cs="Times New Roman"/>
          <w:sz w:val="24"/>
          <w:szCs w:val="24"/>
        </w:rPr>
        <w:t xml:space="preserve"> </w:t>
      </w:r>
      <w:r w:rsidRPr="004D14DE">
        <w:rPr>
          <w:rFonts w:ascii="Times New Roman" w:hAnsi="Times New Roman" w:cs="Times New Roman"/>
          <w:sz w:val="24"/>
          <w:szCs w:val="24"/>
        </w:rPr>
        <w:t>Топола, 24300 Бачка</w:t>
      </w:r>
      <w:r w:rsidR="00114D1C">
        <w:rPr>
          <w:rFonts w:ascii="Times New Roman" w:hAnsi="Times New Roman" w:cs="Times New Roman"/>
          <w:sz w:val="24"/>
          <w:szCs w:val="24"/>
        </w:rPr>
        <w:t xml:space="preserve"> </w:t>
      </w:r>
      <w:r w:rsidRPr="004D14DE">
        <w:rPr>
          <w:rFonts w:ascii="Times New Roman" w:hAnsi="Times New Roman" w:cs="Times New Roman"/>
          <w:sz w:val="24"/>
          <w:szCs w:val="24"/>
        </w:rPr>
        <w:t>Топола, Петефи</w:t>
      </w:r>
      <w:r w:rsidR="00114D1C">
        <w:rPr>
          <w:rFonts w:ascii="Times New Roman" w:hAnsi="Times New Roman" w:cs="Times New Roman"/>
          <w:sz w:val="24"/>
          <w:szCs w:val="24"/>
        </w:rPr>
        <w:t xml:space="preserve"> </w:t>
      </w:r>
      <w:r w:rsidRPr="004D14DE">
        <w:rPr>
          <w:rFonts w:ascii="Times New Roman" w:hAnsi="Times New Roman" w:cs="Times New Roman"/>
          <w:sz w:val="24"/>
          <w:szCs w:val="24"/>
        </w:rPr>
        <w:t>бригаде</w:t>
      </w:r>
      <w:r w:rsidR="00114D1C">
        <w:rPr>
          <w:rFonts w:ascii="Times New Roman" w:hAnsi="Times New Roman" w:cs="Times New Roman"/>
          <w:sz w:val="24"/>
          <w:szCs w:val="24"/>
        </w:rPr>
        <w:t>, број 7</w:t>
      </w:r>
      <w:r w:rsidRPr="004D14DE">
        <w:rPr>
          <w:rFonts w:ascii="Times New Roman" w:hAnsi="Times New Roman" w:cs="Times New Roman"/>
          <w:sz w:val="24"/>
          <w:szCs w:val="24"/>
        </w:rPr>
        <w:t>, Матични</w:t>
      </w:r>
      <w:r w:rsidR="00114D1C">
        <w:rPr>
          <w:rFonts w:ascii="Times New Roman" w:hAnsi="Times New Roman" w:cs="Times New Roman"/>
          <w:sz w:val="24"/>
          <w:szCs w:val="24"/>
        </w:rPr>
        <w:t xml:space="preserve"> </w:t>
      </w:r>
      <w:r w:rsidR="000A4C87">
        <w:rPr>
          <w:rFonts w:ascii="Times New Roman" w:hAnsi="Times New Roman" w:cs="Times New Roman"/>
          <w:sz w:val="24"/>
          <w:szCs w:val="24"/>
        </w:rPr>
        <w:t>број: 08033048,  ПИБ</w:t>
      </w:r>
      <w:r w:rsidRPr="004D14DE">
        <w:rPr>
          <w:rFonts w:ascii="Times New Roman" w:hAnsi="Times New Roman" w:cs="Times New Roman"/>
          <w:sz w:val="24"/>
          <w:szCs w:val="24"/>
        </w:rPr>
        <w:t>: 101443874, за</w:t>
      </w:r>
      <w:r w:rsidR="00114D1C">
        <w:rPr>
          <w:rFonts w:ascii="Times New Roman" w:hAnsi="Times New Roman" w:cs="Times New Roman"/>
          <w:sz w:val="24"/>
          <w:szCs w:val="24"/>
        </w:rPr>
        <w:t xml:space="preserve"> </w:t>
      </w:r>
      <w:r w:rsidRPr="004D14DE">
        <w:rPr>
          <w:rFonts w:ascii="Times New Roman" w:hAnsi="Times New Roman" w:cs="Times New Roman"/>
          <w:sz w:val="24"/>
          <w:szCs w:val="24"/>
        </w:rPr>
        <w:t>потребе</w:t>
      </w:r>
      <w:r w:rsidR="00114D1C">
        <w:rPr>
          <w:rFonts w:ascii="Times New Roman" w:hAnsi="Times New Roman" w:cs="Times New Roman"/>
          <w:sz w:val="24"/>
          <w:szCs w:val="24"/>
        </w:rPr>
        <w:t xml:space="preserve"> </w:t>
      </w:r>
      <w:r w:rsidRPr="004D14DE">
        <w:rPr>
          <w:rFonts w:ascii="Times New Roman" w:hAnsi="Times New Roman" w:cs="Times New Roman"/>
          <w:sz w:val="24"/>
          <w:szCs w:val="24"/>
        </w:rPr>
        <w:t>рада</w:t>
      </w:r>
      <w:r w:rsidR="00114D1C">
        <w:rPr>
          <w:rFonts w:ascii="Times New Roman" w:hAnsi="Times New Roman" w:cs="Times New Roman"/>
          <w:sz w:val="24"/>
          <w:szCs w:val="24"/>
        </w:rPr>
        <w:t xml:space="preserve"> </w:t>
      </w:r>
      <w:r w:rsidRPr="004D14DE">
        <w:rPr>
          <w:rFonts w:ascii="Times New Roman" w:hAnsi="Times New Roman" w:cs="Times New Roman"/>
          <w:sz w:val="24"/>
          <w:szCs w:val="24"/>
        </w:rPr>
        <w:t>народне</w:t>
      </w:r>
      <w:r w:rsidR="00114D1C">
        <w:rPr>
          <w:rFonts w:ascii="Times New Roman" w:hAnsi="Times New Roman" w:cs="Times New Roman"/>
          <w:sz w:val="24"/>
          <w:szCs w:val="24"/>
        </w:rPr>
        <w:t xml:space="preserve"> кухиње у 2021./2022</w:t>
      </w:r>
      <w:r w:rsidRPr="004D14DE">
        <w:rPr>
          <w:rFonts w:ascii="Times New Roman" w:hAnsi="Times New Roman" w:cs="Times New Roman"/>
          <w:sz w:val="24"/>
          <w:szCs w:val="24"/>
        </w:rPr>
        <w:t xml:space="preserve">. </w:t>
      </w:r>
      <w:r w:rsidR="00114D1C">
        <w:rPr>
          <w:rFonts w:ascii="Times New Roman" w:hAnsi="Times New Roman" w:cs="Times New Roman"/>
          <w:sz w:val="24"/>
          <w:szCs w:val="24"/>
        </w:rPr>
        <w:t xml:space="preserve">и 2022./2023. </w:t>
      </w:r>
      <w:r w:rsidRPr="004D14DE">
        <w:rPr>
          <w:rFonts w:ascii="Times New Roman" w:hAnsi="Times New Roman" w:cs="Times New Roman"/>
          <w:sz w:val="24"/>
          <w:szCs w:val="24"/>
        </w:rPr>
        <w:t>години</w:t>
      </w:r>
      <w:r w:rsidR="00114D1C">
        <w:rPr>
          <w:rFonts w:ascii="Times New Roman" w:hAnsi="Times New Roman" w:cs="Times New Roman"/>
          <w:sz w:val="24"/>
          <w:szCs w:val="24"/>
        </w:rPr>
        <w:t xml:space="preserve"> </w:t>
      </w:r>
      <w:r w:rsidRPr="004D14DE">
        <w:rPr>
          <w:rFonts w:ascii="Times New Roman" w:hAnsi="Times New Roman" w:cs="Times New Roman"/>
          <w:sz w:val="24"/>
          <w:szCs w:val="24"/>
        </w:rPr>
        <w:t>објављује</w:t>
      </w:r>
    </w:p>
    <w:p w:rsidR="009661FF" w:rsidRPr="00AF65FD" w:rsidRDefault="009661FF" w:rsidP="00AF65FD">
      <w:pPr>
        <w:pStyle w:val="NoSpacing"/>
        <w:rPr>
          <w:rFonts w:ascii="Times New Roman" w:hAnsi="Times New Roman" w:cs="Times New Roman"/>
          <w:b/>
          <w:sz w:val="24"/>
          <w:szCs w:val="24"/>
        </w:rPr>
      </w:pPr>
    </w:p>
    <w:p w:rsidR="004D14DE" w:rsidRPr="004D14DE" w:rsidRDefault="004D14DE" w:rsidP="004D14DE">
      <w:pPr>
        <w:pStyle w:val="NoSpacing"/>
        <w:jc w:val="center"/>
        <w:rPr>
          <w:rFonts w:ascii="Times New Roman" w:hAnsi="Times New Roman" w:cs="Times New Roman"/>
          <w:b/>
          <w:sz w:val="24"/>
          <w:szCs w:val="24"/>
        </w:rPr>
      </w:pPr>
      <w:r w:rsidRPr="004D14DE">
        <w:rPr>
          <w:rFonts w:ascii="Times New Roman" w:hAnsi="Times New Roman" w:cs="Times New Roman"/>
          <w:b/>
          <w:sz w:val="24"/>
          <w:szCs w:val="24"/>
        </w:rPr>
        <w:t>П  О  З  И  В</w:t>
      </w:r>
    </w:p>
    <w:p w:rsidR="00AF65FD" w:rsidRPr="00AF65FD" w:rsidRDefault="004D14DE" w:rsidP="00AF65FD">
      <w:pPr>
        <w:pStyle w:val="NoSpacing"/>
        <w:jc w:val="center"/>
        <w:rPr>
          <w:rFonts w:ascii="Times New Roman" w:hAnsi="Times New Roman" w:cs="Times New Roman"/>
          <w:b/>
          <w:sz w:val="24"/>
          <w:szCs w:val="24"/>
        </w:rPr>
      </w:pPr>
      <w:r w:rsidRPr="004D14DE">
        <w:rPr>
          <w:rFonts w:ascii="Times New Roman" w:hAnsi="Times New Roman" w:cs="Times New Roman"/>
          <w:b/>
          <w:sz w:val="24"/>
          <w:szCs w:val="24"/>
        </w:rPr>
        <w:t>за</w:t>
      </w:r>
      <w:r w:rsidR="00114D1C">
        <w:rPr>
          <w:rFonts w:ascii="Times New Roman" w:hAnsi="Times New Roman" w:cs="Times New Roman"/>
          <w:b/>
          <w:sz w:val="24"/>
          <w:szCs w:val="24"/>
        </w:rPr>
        <w:t xml:space="preserve"> </w:t>
      </w:r>
      <w:r w:rsidRPr="004D14DE">
        <w:rPr>
          <w:rFonts w:ascii="Times New Roman" w:hAnsi="Times New Roman" w:cs="Times New Roman"/>
          <w:b/>
          <w:sz w:val="24"/>
          <w:szCs w:val="24"/>
        </w:rPr>
        <w:t>подношење</w:t>
      </w:r>
      <w:r w:rsidR="00114D1C">
        <w:rPr>
          <w:rFonts w:ascii="Times New Roman" w:hAnsi="Times New Roman" w:cs="Times New Roman"/>
          <w:b/>
          <w:sz w:val="24"/>
          <w:szCs w:val="24"/>
        </w:rPr>
        <w:t xml:space="preserve"> </w:t>
      </w:r>
      <w:r w:rsidRPr="004D14DE">
        <w:rPr>
          <w:rFonts w:ascii="Times New Roman" w:hAnsi="Times New Roman" w:cs="Times New Roman"/>
          <w:b/>
          <w:sz w:val="24"/>
          <w:szCs w:val="24"/>
        </w:rPr>
        <w:t>писане</w:t>
      </w:r>
      <w:r w:rsidR="00114D1C">
        <w:rPr>
          <w:rFonts w:ascii="Times New Roman" w:hAnsi="Times New Roman" w:cs="Times New Roman"/>
          <w:b/>
          <w:sz w:val="24"/>
          <w:szCs w:val="24"/>
        </w:rPr>
        <w:t xml:space="preserve"> </w:t>
      </w:r>
      <w:r w:rsidRPr="004D14DE">
        <w:rPr>
          <w:rFonts w:ascii="Times New Roman" w:hAnsi="Times New Roman" w:cs="Times New Roman"/>
          <w:b/>
          <w:sz w:val="24"/>
          <w:szCs w:val="24"/>
        </w:rPr>
        <w:t>понуде</w:t>
      </w:r>
      <w:r w:rsidR="00AF65FD">
        <w:rPr>
          <w:rFonts w:ascii="Times New Roman" w:hAnsi="Times New Roman" w:cs="Times New Roman"/>
          <w:b/>
          <w:sz w:val="24"/>
          <w:szCs w:val="24"/>
        </w:rPr>
        <w:t xml:space="preserve"> </w:t>
      </w:r>
      <w:r w:rsidRPr="004D14DE">
        <w:rPr>
          <w:rFonts w:ascii="Times New Roman" w:hAnsi="Times New Roman" w:cs="Times New Roman"/>
          <w:b/>
          <w:sz w:val="24"/>
          <w:szCs w:val="24"/>
        </w:rPr>
        <w:t>за</w:t>
      </w:r>
      <w:r w:rsidR="00114D1C">
        <w:rPr>
          <w:rFonts w:ascii="Times New Roman" w:hAnsi="Times New Roman" w:cs="Times New Roman"/>
          <w:b/>
          <w:sz w:val="24"/>
          <w:szCs w:val="24"/>
        </w:rPr>
        <w:t xml:space="preserve"> </w:t>
      </w:r>
      <w:r w:rsidRPr="004D14DE">
        <w:rPr>
          <w:rFonts w:ascii="Times New Roman" w:hAnsi="Times New Roman" w:cs="Times New Roman"/>
          <w:b/>
          <w:sz w:val="24"/>
          <w:szCs w:val="24"/>
        </w:rPr>
        <w:t>набавку</w:t>
      </w:r>
      <w:r w:rsidR="00114D1C">
        <w:rPr>
          <w:rFonts w:ascii="Times New Roman" w:hAnsi="Times New Roman" w:cs="Times New Roman"/>
          <w:b/>
          <w:sz w:val="24"/>
          <w:szCs w:val="24"/>
        </w:rPr>
        <w:t xml:space="preserve"> </w:t>
      </w:r>
      <w:r w:rsidRPr="004D14DE">
        <w:rPr>
          <w:rFonts w:ascii="Times New Roman" w:hAnsi="Times New Roman" w:cs="Times New Roman"/>
          <w:b/>
          <w:sz w:val="24"/>
          <w:szCs w:val="24"/>
        </w:rPr>
        <w:t>услуге</w:t>
      </w:r>
    </w:p>
    <w:p w:rsidR="00AF65FD" w:rsidRDefault="00AF65FD" w:rsidP="00AF65FD">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4D14DE" w:rsidRPr="004D14DE">
        <w:rPr>
          <w:rFonts w:ascii="Times New Roman" w:hAnsi="Times New Roman" w:cs="Times New Roman"/>
          <w:b/>
          <w:sz w:val="24"/>
          <w:szCs w:val="24"/>
        </w:rPr>
        <w:t xml:space="preserve"> – производња и испорука</w:t>
      </w:r>
      <w:r w:rsidR="00114D1C">
        <w:rPr>
          <w:rFonts w:ascii="Times New Roman" w:hAnsi="Times New Roman" w:cs="Times New Roman"/>
          <w:b/>
          <w:sz w:val="24"/>
          <w:szCs w:val="24"/>
        </w:rPr>
        <w:t xml:space="preserve"> </w:t>
      </w:r>
      <w:r w:rsidR="004D14DE" w:rsidRPr="004D14DE">
        <w:rPr>
          <w:rFonts w:ascii="Times New Roman" w:hAnsi="Times New Roman" w:cs="Times New Roman"/>
          <w:b/>
          <w:sz w:val="24"/>
          <w:szCs w:val="24"/>
        </w:rPr>
        <w:t>хлеба у замену</w:t>
      </w:r>
      <w:r w:rsidR="00114D1C">
        <w:rPr>
          <w:rFonts w:ascii="Times New Roman" w:hAnsi="Times New Roman" w:cs="Times New Roman"/>
          <w:b/>
          <w:sz w:val="24"/>
          <w:szCs w:val="24"/>
        </w:rPr>
        <w:t xml:space="preserve"> </w:t>
      </w:r>
      <w:r w:rsidR="004D14DE" w:rsidRPr="004D14DE">
        <w:rPr>
          <w:rFonts w:ascii="Times New Roman" w:hAnsi="Times New Roman" w:cs="Times New Roman"/>
          <w:b/>
          <w:sz w:val="24"/>
          <w:szCs w:val="24"/>
        </w:rPr>
        <w:t>за</w:t>
      </w:r>
      <w:r w:rsidR="00114D1C">
        <w:rPr>
          <w:rFonts w:ascii="Times New Roman" w:hAnsi="Times New Roman" w:cs="Times New Roman"/>
          <w:b/>
          <w:sz w:val="24"/>
          <w:szCs w:val="24"/>
        </w:rPr>
        <w:t xml:space="preserve"> </w:t>
      </w:r>
      <w:r w:rsidR="004D14DE" w:rsidRPr="004D14DE">
        <w:rPr>
          <w:rFonts w:ascii="Times New Roman" w:hAnsi="Times New Roman" w:cs="Times New Roman"/>
          <w:b/>
          <w:sz w:val="24"/>
          <w:szCs w:val="24"/>
        </w:rPr>
        <w:t xml:space="preserve">брашно, </w:t>
      </w:r>
    </w:p>
    <w:p w:rsidR="004D14DE" w:rsidRPr="004D14DE" w:rsidRDefault="00AF65FD" w:rsidP="00AF65FD">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4D14DE" w:rsidRPr="004D14DE">
        <w:rPr>
          <w:rFonts w:ascii="Times New Roman" w:hAnsi="Times New Roman" w:cs="Times New Roman"/>
          <w:b/>
          <w:sz w:val="24"/>
          <w:szCs w:val="24"/>
        </w:rPr>
        <w:t xml:space="preserve"> за</w:t>
      </w:r>
      <w:r w:rsidR="00114D1C">
        <w:rPr>
          <w:rFonts w:ascii="Times New Roman" w:hAnsi="Times New Roman" w:cs="Times New Roman"/>
          <w:b/>
          <w:sz w:val="24"/>
          <w:szCs w:val="24"/>
        </w:rPr>
        <w:t xml:space="preserve"> </w:t>
      </w:r>
      <w:r w:rsidR="004D14DE" w:rsidRPr="004D14DE">
        <w:rPr>
          <w:rFonts w:ascii="Times New Roman" w:hAnsi="Times New Roman" w:cs="Times New Roman"/>
          <w:b/>
          <w:sz w:val="24"/>
          <w:szCs w:val="24"/>
        </w:rPr>
        <w:t>потребе</w:t>
      </w:r>
      <w:r w:rsidR="00114D1C">
        <w:rPr>
          <w:rFonts w:ascii="Times New Roman" w:hAnsi="Times New Roman" w:cs="Times New Roman"/>
          <w:b/>
          <w:sz w:val="24"/>
          <w:szCs w:val="24"/>
        </w:rPr>
        <w:t xml:space="preserve"> </w:t>
      </w:r>
      <w:r w:rsidR="004D14DE" w:rsidRPr="004D14DE">
        <w:rPr>
          <w:rFonts w:ascii="Times New Roman" w:hAnsi="Times New Roman" w:cs="Times New Roman"/>
          <w:b/>
          <w:sz w:val="24"/>
          <w:szCs w:val="24"/>
        </w:rPr>
        <w:t>корисника</w:t>
      </w:r>
      <w:r w:rsidR="00114D1C">
        <w:rPr>
          <w:rFonts w:ascii="Times New Roman" w:hAnsi="Times New Roman" w:cs="Times New Roman"/>
          <w:b/>
          <w:sz w:val="24"/>
          <w:szCs w:val="24"/>
        </w:rPr>
        <w:t xml:space="preserve"> </w:t>
      </w:r>
      <w:r w:rsidR="004D14DE" w:rsidRPr="004D14DE">
        <w:rPr>
          <w:rFonts w:ascii="Times New Roman" w:hAnsi="Times New Roman" w:cs="Times New Roman"/>
          <w:b/>
          <w:sz w:val="24"/>
          <w:szCs w:val="24"/>
        </w:rPr>
        <w:t>Народне</w:t>
      </w:r>
      <w:r w:rsidR="00114D1C">
        <w:rPr>
          <w:rFonts w:ascii="Times New Roman" w:hAnsi="Times New Roman" w:cs="Times New Roman"/>
          <w:b/>
          <w:sz w:val="24"/>
          <w:szCs w:val="24"/>
        </w:rPr>
        <w:t xml:space="preserve"> </w:t>
      </w:r>
      <w:r w:rsidR="004D14DE" w:rsidRPr="004D14DE">
        <w:rPr>
          <w:rFonts w:ascii="Times New Roman" w:hAnsi="Times New Roman" w:cs="Times New Roman"/>
          <w:b/>
          <w:sz w:val="24"/>
          <w:szCs w:val="24"/>
        </w:rPr>
        <w:t>кухиње</w:t>
      </w:r>
    </w:p>
    <w:p w:rsidR="004D14DE" w:rsidRDefault="004D14DE" w:rsidP="004D14DE">
      <w:pPr>
        <w:pStyle w:val="NoSpacing"/>
        <w:jc w:val="both"/>
        <w:rPr>
          <w:rFonts w:ascii="Times New Roman" w:hAnsi="Times New Roman" w:cs="Times New Roman"/>
          <w:sz w:val="24"/>
          <w:szCs w:val="24"/>
        </w:rPr>
      </w:pPr>
    </w:p>
    <w:p w:rsidR="004D14DE" w:rsidRPr="004D14DE" w:rsidRDefault="004D14DE" w:rsidP="004D14DE">
      <w:pPr>
        <w:pStyle w:val="NoSpacing"/>
        <w:jc w:val="both"/>
        <w:rPr>
          <w:rFonts w:ascii="Times New Roman" w:hAnsi="Times New Roman" w:cs="Times New Roman"/>
          <w:sz w:val="24"/>
          <w:szCs w:val="24"/>
        </w:rPr>
      </w:pPr>
    </w:p>
    <w:p w:rsidR="004D14DE" w:rsidRDefault="004D14DE" w:rsidP="004D14DE">
      <w:pPr>
        <w:pStyle w:val="NoSpacing"/>
        <w:jc w:val="both"/>
        <w:rPr>
          <w:rFonts w:ascii="Times New Roman" w:hAnsi="Times New Roman" w:cs="Times New Roman"/>
          <w:sz w:val="24"/>
          <w:szCs w:val="24"/>
        </w:rPr>
      </w:pPr>
      <w:r w:rsidRPr="004D14DE">
        <w:rPr>
          <w:rFonts w:ascii="Times New Roman" w:hAnsi="Times New Roman" w:cs="Times New Roman"/>
          <w:sz w:val="24"/>
          <w:szCs w:val="24"/>
        </w:rPr>
        <w:t>Право</w:t>
      </w:r>
      <w:r w:rsidR="00114D1C">
        <w:rPr>
          <w:rFonts w:ascii="Times New Roman" w:hAnsi="Times New Roman" w:cs="Times New Roman"/>
          <w:sz w:val="24"/>
          <w:szCs w:val="24"/>
        </w:rPr>
        <w:t xml:space="preserve"> </w:t>
      </w:r>
      <w:r w:rsidRPr="004D14DE">
        <w:rPr>
          <w:rFonts w:ascii="Times New Roman" w:hAnsi="Times New Roman" w:cs="Times New Roman"/>
          <w:sz w:val="24"/>
          <w:szCs w:val="24"/>
        </w:rPr>
        <w:t>учешћа у поступку</w:t>
      </w:r>
      <w:r w:rsidR="00114D1C">
        <w:rPr>
          <w:rFonts w:ascii="Times New Roman" w:hAnsi="Times New Roman" w:cs="Times New Roman"/>
          <w:sz w:val="24"/>
          <w:szCs w:val="24"/>
        </w:rPr>
        <w:t xml:space="preserve"> </w:t>
      </w:r>
      <w:r w:rsidRPr="004D14DE">
        <w:rPr>
          <w:rFonts w:ascii="Times New Roman" w:hAnsi="Times New Roman" w:cs="Times New Roman"/>
          <w:sz w:val="24"/>
          <w:szCs w:val="24"/>
        </w:rPr>
        <w:t>имају</w:t>
      </w:r>
      <w:r w:rsidR="00114D1C">
        <w:rPr>
          <w:rFonts w:ascii="Times New Roman" w:hAnsi="Times New Roman" w:cs="Times New Roman"/>
          <w:sz w:val="24"/>
          <w:szCs w:val="24"/>
        </w:rPr>
        <w:t xml:space="preserve"> </w:t>
      </w:r>
      <w:r w:rsidRPr="004D14DE">
        <w:rPr>
          <w:rFonts w:ascii="Times New Roman" w:hAnsi="Times New Roman" w:cs="Times New Roman"/>
          <w:sz w:val="24"/>
          <w:szCs w:val="24"/>
        </w:rPr>
        <w:t>сви</w:t>
      </w:r>
      <w:r w:rsidR="00114D1C">
        <w:rPr>
          <w:rFonts w:ascii="Times New Roman" w:hAnsi="Times New Roman" w:cs="Times New Roman"/>
          <w:sz w:val="24"/>
          <w:szCs w:val="24"/>
        </w:rPr>
        <w:t xml:space="preserve"> </w:t>
      </w:r>
      <w:r w:rsidRPr="004D14DE">
        <w:rPr>
          <w:rFonts w:ascii="Times New Roman" w:hAnsi="Times New Roman" w:cs="Times New Roman"/>
          <w:sz w:val="24"/>
          <w:szCs w:val="24"/>
        </w:rPr>
        <w:t>понуђачи</w:t>
      </w:r>
      <w:r w:rsidR="00114D1C">
        <w:rPr>
          <w:rFonts w:ascii="Times New Roman" w:hAnsi="Times New Roman" w:cs="Times New Roman"/>
          <w:sz w:val="24"/>
          <w:szCs w:val="24"/>
        </w:rPr>
        <w:t xml:space="preserve"> </w:t>
      </w:r>
      <w:r w:rsidRPr="004D14DE">
        <w:rPr>
          <w:rFonts w:ascii="Times New Roman" w:hAnsi="Times New Roman" w:cs="Times New Roman"/>
          <w:sz w:val="24"/>
          <w:szCs w:val="24"/>
        </w:rPr>
        <w:t>правна</w:t>
      </w:r>
      <w:r w:rsidR="00114D1C">
        <w:rPr>
          <w:rFonts w:ascii="Times New Roman" w:hAnsi="Times New Roman" w:cs="Times New Roman"/>
          <w:sz w:val="24"/>
          <w:szCs w:val="24"/>
        </w:rPr>
        <w:t xml:space="preserve"> </w:t>
      </w:r>
      <w:r w:rsidRPr="004D14DE">
        <w:rPr>
          <w:rFonts w:ascii="Times New Roman" w:hAnsi="Times New Roman" w:cs="Times New Roman"/>
          <w:sz w:val="24"/>
          <w:szCs w:val="24"/>
        </w:rPr>
        <w:t>лица и предузетници</w:t>
      </w:r>
      <w:r w:rsidR="00114D1C">
        <w:rPr>
          <w:rFonts w:ascii="Times New Roman" w:hAnsi="Times New Roman" w:cs="Times New Roman"/>
          <w:sz w:val="24"/>
          <w:szCs w:val="24"/>
        </w:rPr>
        <w:t xml:space="preserve"> </w:t>
      </w:r>
      <w:r w:rsidRPr="004D14DE">
        <w:rPr>
          <w:rFonts w:ascii="Times New Roman" w:hAnsi="Times New Roman" w:cs="Times New Roman"/>
          <w:sz w:val="24"/>
          <w:szCs w:val="24"/>
        </w:rPr>
        <w:t>који</w:t>
      </w:r>
      <w:r w:rsidR="00114D1C">
        <w:rPr>
          <w:rFonts w:ascii="Times New Roman" w:hAnsi="Times New Roman" w:cs="Times New Roman"/>
          <w:sz w:val="24"/>
          <w:szCs w:val="24"/>
        </w:rPr>
        <w:t xml:space="preserve"> </w:t>
      </w:r>
      <w:r w:rsidRPr="004D14DE">
        <w:rPr>
          <w:rFonts w:ascii="Times New Roman" w:hAnsi="Times New Roman" w:cs="Times New Roman"/>
          <w:sz w:val="24"/>
          <w:szCs w:val="24"/>
        </w:rPr>
        <w:t>испуњавају</w:t>
      </w:r>
      <w:r w:rsidR="00114D1C">
        <w:rPr>
          <w:rFonts w:ascii="Times New Roman" w:hAnsi="Times New Roman" w:cs="Times New Roman"/>
          <w:sz w:val="24"/>
          <w:szCs w:val="24"/>
        </w:rPr>
        <w:t xml:space="preserve"> </w:t>
      </w:r>
      <w:r w:rsidRPr="004D14DE">
        <w:rPr>
          <w:rFonts w:ascii="Times New Roman" w:hAnsi="Times New Roman" w:cs="Times New Roman"/>
          <w:sz w:val="24"/>
          <w:szCs w:val="24"/>
        </w:rPr>
        <w:t>следеће</w:t>
      </w:r>
      <w:r w:rsidR="00114D1C">
        <w:rPr>
          <w:rFonts w:ascii="Times New Roman" w:hAnsi="Times New Roman" w:cs="Times New Roman"/>
          <w:sz w:val="24"/>
          <w:szCs w:val="24"/>
        </w:rPr>
        <w:t xml:space="preserve"> </w:t>
      </w:r>
      <w:r w:rsidRPr="004D14DE">
        <w:rPr>
          <w:rFonts w:ascii="Times New Roman" w:hAnsi="Times New Roman" w:cs="Times New Roman"/>
          <w:sz w:val="24"/>
          <w:szCs w:val="24"/>
        </w:rPr>
        <w:t>услове:</w:t>
      </w:r>
    </w:p>
    <w:p w:rsidR="003035A8" w:rsidRPr="003035A8" w:rsidRDefault="003035A8" w:rsidP="003035A8">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Pr="003035A8">
        <w:rPr>
          <w:rFonts w:ascii="Times New Roman" w:hAnsi="Times New Roman" w:cs="Times New Roman"/>
          <w:sz w:val="24"/>
          <w:szCs w:val="24"/>
        </w:rPr>
        <w:t>Да</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је</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Понуђач</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регистрован</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код</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надлежног</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органа, односно</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уписан у одговарајући</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регистар.</w:t>
      </w:r>
    </w:p>
    <w:p w:rsidR="003035A8" w:rsidRPr="003035A8" w:rsidRDefault="003035A8" w:rsidP="003035A8">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Pr="003035A8">
        <w:rPr>
          <w:rFonts w:ascii="Times New Roman" w:hAnsi="Times New Roman" w:cs="Times New Roman"/>
          <w:sz w:val="24"/>
          <w:szCs w:val="24"/>
        </w:rPr>
        <w:t>Да</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Понуђач и његов</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законски</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заступник</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није</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осуђиван</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за</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неко</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од</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кривичних</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дела</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као</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члан</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организоване</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криминалне</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групе, да</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није</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осуђиван</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за</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кривична</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дела</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против</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привреде, кривична</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дела</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против</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животне</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средине, кривично</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дело</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примања</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или</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давања</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мита, кривично</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дело</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преваре.</w:t>
      </w:r>
    </w:p>
    <w:p w:rsidR="003035A8" w:rsidRPr="003035A8" w:rsidRDefault="003035A8" w:rsidP="003035A8">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Pr="003035A8">
        <w:rPr>
          <w:rFonts w:ascii="Times New Roman" w:hAnsi="Times New Roman" w:cs="Times New Roman"/>
          <w:sz w:val="24"/>
          <w:szCs w:val="24"/>
        </w:rPr>
        <w:t>Да</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је</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Понуђач</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измирио</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доспеле</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порезе, доприносе и друге</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јавне</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дажбине у складу</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са</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прописима</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Републике</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Србије</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или</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стране</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државе</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када</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има</w:t>
      </w:r>
      <w:r w:rsidR="00114D1C">
        <w:rPr>
          <w:rFonts w:ascii="Times New Roman" w:hAnsi="Times New Roman" w:cs="Times New Roman"/>
          <w:sz w:val="24"/>
          <w:szCs w:val="24"/>
        </w:rPr>
        <w:t xml:space="preserve"> с</w:t>
      </w:r>
      <w:r w:rsidRPr="003035A8">
        <w:rPr>
          <w:rFonts w:ascii="Times New Roman" w:hAnsi="Times New Roman" w:cs="Times New Roman"/>
          <w:sz w:val="24"/>
          <w:szCs w:val="24"/>
        </w:rPr>
        <w:t>едиште</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на</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њеној</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територији.</w:t>
      </w:r>
    </w:p>
    <w:p w:rsidR="003035A8" w:rsidRDefault="003035A8" w:rsidP="003035A8">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4) </w:t>
      </w:r>
      <w:r w:rsidRPr="003035A8">
        <w:rPr>
          <w:rFonts w:ascii="Times New Roman" w:hAnsi="Times New Roman" w:cs="Times New Roman"/>
          <w:sz w:val="24"/>
          <w:szCs w:val="24"/>
        </w:rPr>
        <w:t>Да</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Понуђач</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има</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важећу</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дозволу</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надлежног</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органа</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за</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обављање</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делатности</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која</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је</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предмет</w:t>
      </w:r>
      <w:r w:rsidR="00114D1C">
        <w:rPr>
          <w:rFonts w:ascii="Times New Roman" w:hAnsi="Times New Roman" w:cs="Times New Roman"/>
          <w:sz w:val="24"/>
          <w:szCs w:val="24"/>
        </w:rPr>
        <w:t xml:space="preserve"> </w:t>
      </w:r>
      <w:r w:rsidRPr="003035A8">
        <w:rPr>
          <w:rFonts w:ascii="Times New Roman" w:hAnsi="Times New Roman" w:cs="Times New Roman"/>
          <w:sz w:val="24"/>
          <w:szCs w:val="24"/>
        </w:rPr>
        <w:t>јавне</w:t>
      </w:r>
      <w:r w:rsidR="0071686D">
        <w:rPr>
          <w:rFonts w:ascii="Times New Roman" w:hAnsi="Times New Roman" w:cs="Times New Roman"/>
          <w:sz w:val="24"/>
          <w:szCs w:val="24"/>
        </w:rPr>
        <w:t xml:space="preserve"> </w:t>
      </w:r>
      <w:r w:rsidRPr="003035A8">
        <w:rPr>
          <w:rFonts w:ascii="Times New Roman" w:hAnsi="Times New Roman" w:cs="Times New Roman"/>
          <w:sz w:val="24"/>
          <w:szCs w:val="24"/>
        </w:rPr>
        <w:t>набавке, ако</w:t>
      </w:r>
      <w:r w:rsidR="0071686D">
        <w:rPr>
          <w:rFonts w:ascii="Times New Roman" w:hAnsi="Times New Roman" w:cs="Times New Roman"/>
          <w:sz w:val="24"/>
          <w:szCs w:val="24"/>
        </w:rPr>
        <w:t xml:space="preserve"> </w:t>
      </w:r>
      <w:r w:rsidRPr="003035A8">
        <w:rPr>
          <w:rFonts w:ascii="Times New Roman" w:hAnsi="Times New Roman" w:cs="Times New Roman"/>
          <w:sz w:val="24"/>
          <w:szCs w:val="24"/>
        </w:rPr>
        <w:t>је</w:t>
      </w:r>
      <w:r w:rsidR="0071686D">
        <w:rPr>
          <w:rFonts w:ascii="Times New Roman" w:hAnsi="Times New Roman" w:cs="Times New Roman"/>
          <w:sz w:val="24"/>
          <w:szCs w:val="24"/>
        </w:rPr>
        <w:t xml:space="preserve"> </w:t>
      </w:r>
      <w:r w:rsidRPr="003035A8">
        <w:rPr>
          <w:rFonts w:ascii="Times New Roman" w:hAnsi="Times New Roman" w:cs="Times New Roman"/>
          <w:sz w:val="24"/>
          <w:szCs w:val="24"/>
        </w:rPr>
        <w:t>таква</w:t>
      </w:r>
      <w:r w:rsidR="0071686D">
        <w:rPr>
          <w:rFonts w:ascii="Times New Roman" w:hAnsi="Times New Roman" w:cs="Times New Roman"/>
          <w:sz w:val="24"/>
          <w:szCs w:val="24"/>
        </w:rPr>
        <w:t xml:space="preserve"> </w:t>
      </w:r>
      <w:r w:rsidRPr="003035A8">
        <w:rPr>
          <w:rFonts w:ascii="Times New Roman" w:hAnsi="Times New Roman" w:cs="Times New Roman"/>
          <w:sz w:val="24"/>
          <w:szCs w:val="24"/>
        </w:rPr>
        <w:t>дозвола</w:t>
      </w:r>
      <w:r w:rsidR="0071686D">
        <w:rPr>
          <w:rFonts w:ascii="Times New Roman" w:hAnsi="Times New Roman" w:cs="Times New Roman"/>
          <w:sz w:val="24"/>
          <w:szCs w:val="24"/>
        </w:rPr>
        <w:t xml:space="preserve"> </w:t>
      </w:r>
      <w:r w:rsidRPr="003035A8">
        <w:rPr>
          <w:rFonts w:ascii="Times New Roman" w:hAnsi="Times New Roman" w:cs="Times New Roman"/>
          <w:sz w:val="24"/>
          <w:szCs w:val="24"/>
        </w:rPr>
        <w:t>предвиђена</w:t>
      </w:r>
      <w:r w:rsidR="0071686D">
        <w:rPr>
          <w:rFonts w:ascii="Times New Roman" w:hAnsi="Times New Roman" w:cs="Times New Roman"/>
          <w:sz w:val="24"/>
          <w:szCs w:val="24"/>
        </w:rPr>
        <w:t xml:space="preserve"> </w:t>
      </w:r>
      <w:r w:rsidRPr="003035A8">
        <w:rPr>
          <w:rFonts w:ascii="Times New Roman" w:hAnsi="Times New Roman" w:cs="Times New Roman"/>
          <w:sz w:val="24"/>
          <w:szCs w:val="24"/>
        </w:rPr>
        <w:t>посебним</w:t>
      </w:r>
      <w:r w:rsidR="0071686D">
        <w:rPr>
          <w:rFonts w:ascii="Times New Roman" w:hAnsi="Times New Roman" w:cs="Times New Roman"/>
          <w:sz w:val="24"/>
          <w:szCs w:val="24"/>
        </w:rPr>
        <w:t xml:space="preserve"> </w:t>
      </w:r>
      <w:r w:rsidRPr="003035A8">
        <w:rPr>
          <w:rFonts w:ascii="Times New Roman" w:hAnsi="Times New Roman" w:cs="Times New Roman"/>
          <w:sz w:val="24"/>
          <w:szCs w:val="24"/>
        </w:rPr>
        <w:t>прописом</w:t>
      </w:r>
      <w:r>
        <w:rPr>
          <w:rFonts w:ascii="Times New Roman" w:hAnsi="Times New Roman" w:cs="Times New Roman"/>
          <w:sz w:val="24"/>
          <w:szCs w:val="24"/>
        </w:rPr>
        <w:t>.</w:t>
      </w:r>
    </w:p>
    <w:p w:rsidR="009661FF" w:rsidRPr="00FB7CEB" w:rsidRDefault="009661FF" w:rsidP="00FB7CEB">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5) </w:t>
      </w:r>
      <w:r w:rsidRPr="009661FF">
        <w:rPr>
          <w:rFonts w:ascii="Times New Roman" w:hAnsi="Times New Roman" w:cs="Times New Roman"/>
          <w:sz w:val="24"/>
          <w:szCs w:val="24"/>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3035A8" w:rsidRPr="004D14DE" w:rsidRDefault="003035A8" w:rsidP="003035A8">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Испуњеност ових услова се доказује потписивањем Изјаве која се налази у прилогу позива.</w:t>
      </w:r>
    </w:p>
    <w:p w:rsidR="004D14DE" w:rsidRDefault="00FB7CEB" w:rsidP="004D14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4D14DE" w:rsidRPr="004D14DE">
        <w:rPr>
          <w:rFonts w:ascii="Times New Roman" w:hAnsi="Times New Roman" w:cs="Times New Roman"/>
          <w:sz w:val="24"/>
          <w:szCs w:val="24"/>
        </w:rPr>
        <w:t>Критеријум</w:t>
      </w:r>
      <w:r w:rsidR="0071686D">
        <w:rPr>
          <w:rFonts w:ascii="Times New Roman" w:hAnsi="Times New Roman" w:cs="Times New Roman"/>
          <w:sz w:val="24"/>
          <w:szCs w:val="24"/>
        </w:rPr>
        <w:t xml:space="preserve"> </w:t>
      </w:r>
      <w:r w:rsidR="004D14DE" w:rsidRPr="004D14DE">
        <w:rPr>
          <w:rFonts w:ascii="Times New Roman" w:hAnsi="Times New Roman" w:cs="Times New Roman"/>
          <w:sz w:val="24"/>
          <w:szCs w:val="24"/>
        </w:rPr>
        <w:t>за</w:t>
      </w:r>
      <w:r w:rsidR="0071686D">
        <w:rPr>
          <w:rFonts w:ascii="Times New Roman" w:hAnsi="Times New Roman" w:cs="Times New Roman"/>
          <w:sz w:val="24"/>
          <w:szCs w:val="24"/>
        </w:rPr>
        <w:t xml:space="preserve"> </w:t>
      </w:r>
      <w:r w:rsidR="004D14DE" w:rsidRPr="004D14DE">
        <w:rPr>
          <w:rFonts w:ascii="Times New Roman" w:hAnsi="Times New Roman" w:cs="Times New Roman"/>
          <w:sz w:val="24"/>
          <w:szCs w:val="24"/>
        </w:rPr>
        <w:t>доделу</w:t>
      </w:r>
      <w:r w:rsidR="0071686D">
        <w:rPr>
          <w:rFonts w:ascii="Times New Roman" w:hAnsi="Times New Roman" w:cs="Times New Roman"/>
          <w:sz w:val="24"/>
          <w:szCs w:val="24"/>
        </w:rPr>
        <w:t xml:space="preserve"> </w:t>
      </w:r>
      <w:r w:rsidR="004D14DE" w:rsidRPr="004D14DE">
        <w:rPr>
          <w:rFonts w:ascii="Times New Roman" w:hAnsi="Times New Roman" w:cs="Times New Roman"/>
          <w:sz w:val="24"/>
          <w:szCs w:val="24"/>
        </w:rPr>
        <w:t>Уговора у овом</w:t>
      </w:r>
      <w:r w:rsidR="0071686D">
        <w:rPr>
          <w:rFonts w:ascii="Times New Roman" w:hAnsi="Times New Roman" w:cs="Times New Roman"/>
          <w:sz w:val="24"/>
          <w:szCs w:val="24"/>
        </w:rPr>
        <w:t xml:space="preserve"> </w:t>
      </w:r>
      <w:r w:rsidR="004D14DE" w:rsidRPr="004D14DE">
        <w:rPr>
          <w:rFonts w:ascii="Times New Roman" w:hAnsi="Times New Roman" w:cs="Times New Roman"/>
          <w:sz w:val="24"/>
          <w:szCs w:val="24"/>
        </w:rPr>
        <w:t>поступку</w:t>
      </w:r>
      <w:r w:rsidR="0071686D">
        <w:rPr>
          <w:rFonts w:ascii="Times New Roman" w:hAnsi="Times New Roman" w:cs="Times New Roman"/>
          <w:sz w:val="24"/>
          <w:szCs w:val="24"/>
        </w:rPr>
        <w:t xml:space="preserve"> </w:t>
      </w:r>
      <w:r w:rsidR="004D14DE" w:rsidRPr="004D14DE">
        <w:rPr>
          <w:rFonts w:ascii="Times New Roman" w:hAnsi="Times New Roman" w:cs="Times New Roman"/>
          <w:sz w:val="24"/>
          <w:szCs w:val="24"/>
        </w:rPr>
        <w:t>је</w:t>
      </w:r>
      <w:r w:rsidR="0071686D">
        <w:rPr>
          <w:rFonts w:ascii="Times New Roman" w:hAnsi="Times New Roman" w:cs="Times New Roman"/>
          <w:sz w:val="24"/>
          <w:szCs w:val="24"/>
        </w:rPr>
        <w:t xml:space="preserve"> </w:t>
      </w:r>
      <w:r w:rsidR="004D14DE" w:rsidRPr="003035A8">
        <w:rPr>
          <w:rFonts w:ascii="Times New Roman" w:hAnsi="Times New Roman" w:cs="Times New Roman"/>
          <w:b/>
          <w:sz w:val="24"/>
          <w:szCs w:val="24"/>
        </w:rPr>
        <w:t>“</w:t>
      </w:r>
      <w:r w:rsidR="003035A8" w:rsidRPr="003035A8">
        <w:rPr>
          <w:rFonts w:ascii="Times New Roman" w:hAnsi="Times New Roman" w:cs="Times New Roman"/>
          <w:b/>
          <w:sz w:val="24"/>
          <w:szCs w:val="24"/>
        </w:rPr>
        <w:t>E</w:t>
      </w:r>
      <w:r w:rsidR="004D14DE" w:rsidRPr="003035A8">
        <w:rPr>
          <w:rFonts w:ascii="Times New Roman" w:hAnsi="Times New Roman" w:cs="Times New Roman"/>
          <w:b/>
          <w:sz w:val="24"/>
          <w:szCs w:val="24"/>
        </w:rPr>
        <w:t>кономски</w:t>
      </w:r>
      <w:r w:rsidR="0071686D">
        <w:rPr>
          <w:rFonts w:ascii="Times New Roman" w:hAnsi="Times New Roman" w:cs="Times New Roman"/>
          <w:b/>
          <w:sz w:val="24"/>
          <w:szCs w:val="24"/>
        </w:rPr>
        <w:t xml:space="preserve"> </w:t>
      </w:r>
      <w:r w:rsidR="004D14DE" w:rsidRPr="003035A8">
        <w:rPr>
          <w:rFonts w:ascii="Times New Roman" w:hAnsi="Times New Roman" w:cs="Times New Roman"/>
          <w:b/>
          <w:sz w:val="24"/>
          <w:szCs w:val="24"/>
        </w:rPr>
        <w:t>најповољнија</w:t>
      </w:r>
      <w:r w:rsidR="0071686D">
        <w:rPr>
          <w:rFonts w:ascii="Times New Roman" w:hAnsi="Times New Roman" w:cs="Times New Roman"/>
          <w:b/>
          <w:sz w:val="24"/>
          <w:szCs w:val="24"/>
        </w:rPr>
        <w:t xml:space="preserve"> </w:t>
      </w:r>
      <w:r w:rsidR="004D14DE" w:rsidRPr="003035A8">
        <w:rPr>
          <w:rFonts w:ascii="Times New Roman" w:hAnsi="Times New Roman" w:cs="Times New Roman"/>
          <w:b/>
          <w:sz w:val="24"/>
          <w:szCs w:val="24"/>
        </w:rPr>
        <w:t>понуда“.</w:t>
      </w:r>
    </w:p>
    <w:p w:rsidR="00FB7CEB" w:rsidRDefault="00FB7CEB" w:rsidP="004D14DE">
      <w:pPr>
        <w:pStyle w:val="NoSpacing"/>
        <w:jc w:val="both"/>
        <w:rPr>
          <w:color w:val="0000FF"/>
          <w:spacing w:val="1"/>
        </w:rPr>
      </w:pPr>
      <w:r>
        <w:rPr>
          <w:rFonts w:ascii="Times New Roman" w:hAnsi="Times New Roman" w:cs="Times New Roman"/>
          <w:sz w:val="24"/>
          <w:szCs w:val="24"/>
        </w:rPr>
        <w:t xml:space="preserve">             </w:t>
      </w:r>
      <w:r w:rsidR="004D14DE" w:rsidRPr="004D14DE">
        <w:rPr>
          <w:rFonts w:ascii="Times New Roman" w:hAnsi="Times New Roman" w:cs="Times New Roman"/>
          <w:sz w:val="24"/>
          <w:szCs w:val="24"/>
        </w:rPr>
        <w:t>Рок</w:t>
      </w:r>
      <w:r w:rsidR="0071686D">
        <w:rPr>
          <w:rFonts w:ascii="Times New Roman" w:hAnsi="Times New Roman" w:cs="Times New Roman"/>
          <w:sz w:val="24"/>
          <w:szCs w:val="24"/>
        </w:rPr>
        <w:t xml:space="preserve"> </w:t>
      </w:r>
      <w:r w:rsidR="004D14DE" w:rsidRPr="004D14DE">
        <w:rPr>
          <w:rFonts w:ascii="Times New Roman" w:hAnsi="Times New Roman" w:cs="Times New Roman"/>
          <w:sz w:val="24"/>
          <w:szCs w:val="24"/>
        </w:rPr>
        <w:t>за</w:t>
      </w:r>
      <w:r w:rsidR="0071686D">
        <w:rPr>
          <w:rFonts w:ascii="Times New Roman" w:hAnsi="Times New Roman" w:cs="Times New Roman"/>
          <w:sz w:val="24"/>
          <w:szCs w:val="24"/>
        </w:rPr>
        <w:t xml:space="preserve"> </w:t>
      </w:r>
      <w:r w:rsidR="004D14DE" w:rsidRPr="004D14DE">
        <w:rPr>
          <w:rFonts w:ascii="Times New Roman" w:hAnsi="Times New Roman" w:cs="Times New Roman"/>
          <w:sz w:val="24"/>
          <w:szCs w:val="24"/>
        </w:rPr>
        <w:t>поднош</w:t>
      </w:r>
      <w:r w:rsidR="00C2046D">
        <w:rPr>
          <w:rFonts w:ascii="Times New Roman" w:hAnsi="Times New Roman" w:cs="Times New Roman"/>
          <w:sz w:val="24"/>
          <w:szCs w:val="24"/>
        </w:rPr>
        <w:t>ењ</w:t>
      </w:r>
      <w:r>
        <w:rPr>
          <w:rFonts w:ascii="Times New Roman" w:hAnsi="Times New Roman" w:cs="Times New Roman"/>
          <w:sz w:val="24"/>
          <w:szCs w:val="24"/>
        </w:rPr>
        <w:t>е</w:t>
      </w:r>
      <w:r w:rsidR="0071686D">
        <w:rPr>
          <w:rFonts w:ascii="Times New Roman" w:hAnsi="Times New Roman" w:cs="Times New Roman"/>
          <w:sz w:val="24"/>
          <w:szCs w:val="24"/>
        </w:rPr>
        <w:t xml:space="preserve"> </w:t>
      </w:r>
      <w:r w:rsidR="00C2046D">
        <w:rPr>
          <w:rFonts w:ascii="Times New Roman" w:hAnsi="Times New Roman" w:cs="Times New Roman"/>
          <w:sz w:val="24"/>
          <w:szCs w:val="24"/>
        </w:rPr>
        <w:t>понуда</w:t>
      </w:r>
      <w:r w:rsidR="0071686D">
        <w:rPr>
          <w:rFonts w:ascii="Times New Roman" w:hAnsi="Times New Roman" w:cs="Times New Roman"/>
          <w:sz w:val="24"/>
          <w:szCs w:val="24"/>
        </w:rPr>
        <w:t xml:space="preserve"> </w:t>
      </w:r>
      <w:r w:rsidR="00C2046D">
        <w:rPr>
          <w:rFonts w:ascii="Times New Roman" w:hAnsi="Times New Roman" w:cs="Times New Roman"/>
          <w:sz w:val="24"/>
          <w:szCs w:val="24"/>
        </w:rPr>
        <w:t>је</w:t>
      </w:r>
      <w:r w:rsidR="000A4C87">
        <w:rPr>
          <w:rFonts w:ascii="Times New Roman" w:hAnsi="Times New Roman" w:cs="Times New Roman"/>
          <w:color w:val="FF0000"/>
          <w:sz w:val="24"/>
          <w:szCs w:val="24"/>
        </w:rPr>
        <w:t xml:space="preserve"> 30.07.</w:t>
      </w:r>
      <w:r w:rsidR="0071686D">
        <w:rPr>
          <w:rFonts w:ascii="Times New Roman" w:hAnsi="Times New Roman" w:cs="Times New Roman"/>
          <w:color w:val="FF0000"/>
          <w:sz w:val="24"/>
          <w:szCs w:val="24"/>
        </w:rPr>
        <w:t xml:space="preserve"> 2021 </w:t>
      </w:r>
      <w:r w:rsidR="00C2046D" w:rsidRPr="00C2046D">
        <w:rPr>
          <w:rFonts w:ascii="Times New Roman" w:hAnsi="Times New Roman" w:cs="Times New Roman"/>
          <w:color w:val="FF0000"/>
          <w:sz w:val="24"/>
          <w:szCs w:val="24"/>
        </w:rPr>
        <w:t>. године</w:t>
      </w:r>
      <w:r>
        <w:rPr>
          <w:rFonts w:ascii="Times New Roman" w:hAnsi="Times New Roman" w:cs="Times New Roman"/>
          <w:color w:val="FF0000"/>
          <w:sz w:val="24"/>
          <w:szCs w:val="24"/>
        </w:rPr>
        <w:t xml:space="preserve"> до 10:00 часова, лично или на  </w:t>
      </w:r>
      <w:r w:rsidRPr="00FB7CEB">
        <w:rPr>
          <w:sz w:val="24"/>
          <w:szCs w:val="24"/>
        </w:rPr>
        <w:t>e-mail:</w:t>
      </w:r>
      <w:r>
        <w:rPr>
          <w:spacing w:val="1"/>
        </w:rPr>
        <w:t xml:space="preserve"> </w:t>
      </w:r>
      <w:r w:rsidRPr="00FB7CEB">
        <w:rPr>
          <w:color w:val="C00000"/>
          <w:sz w:val="28"/>
          <w:szCs w:val="28"/>
        </w:rPr>
        <w:t>ckbt@stcable.net</w:t>
      </w:r>
      <w:r>
        <w:rPr>
          <w:color w:val="0000FF"/>
          <w:spacing w:val="1"/>
        </w:rPr>
        <w:t xml:space="preserve"> </w:t>
      </w:r>
    </w:p>
    <w:p w:rsidR="004D14DE" w:rsidRPr="004D14DE" w:rsidRDefault="00FB7CEB" w:rsidP="004D14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4D14DE" w:rsidRPr="004D14DE">
        <w:rPr>
          <w:rFonts w:ascii="Times New Roman" w:hAnsi="Times New Roman" w:cs="Times New Roman"/>
          <w:sz w:val="24"/>
          <w:szCs w:val="24"/>
        </w:rPr>
        <w:t>Неблаговре</w:t>
      </w:r>
      <w:r w:rsidR="003035A8">
        <w:rPr>
          <w:rFonts w:ascii="Times New Roman" w:hAnsi="Times New Roman" w:cs="Times New Roman"/>
          <w:sz w:val="24"/>
          <w:szCs w:val="24"/>
        </w:rPr>
        <w:t>мене</w:t>
      </w:r>
      <w:r w:rsidR="0071686D">
        <w:rPr>
          <w:rFonts w:ascii="Times New Roman" w:hAnsi="Times New Roman" w:cs="Times New Roman"/>
          <w:sz w:val="24"/>
          <w:szCs w:val="24"/>
        </w:rPr>
        <w:t xml:space="preserve"> </w:t>
      </w:r>
      <w:r w:rsidR="003035A8">
        <w:rPr>
          <w:rFonts w:ascii="Times New Roman" w:hAnsi="Times New Roman" w:cs="Times New Roman"/>
          <w:sz w:val="24"/>
          <w:szCs w:val="24"/>
        </w:rPr>
        <w:t>понуде</w:t>
      </w:r>
      <w:r w:rsidR="0071686D">
        <w:rPr>
          <w:rFonts w:ascii="Times New Roman" w:hAnsi="Times New Roman" w:cs="Times New Roman"/>
          <w:sz w:val="24"/>
          <w:szCs w:val="24"/>
        </w:rPr>
        <w:t xml:space="preserve"> </w:t>
      </w:r>
      <w:r w:rsidR="003035A8">
        <w:rPr>
          <w:rFonts w:ascii="Times New Roman" w:hAnsi="Times New Roman" w:cs="Times New Roman"/>
          <w:sz w:val="24"/>
          <w:szCs w:val="24"/>
        </w:rPr>
        <w:t>се</w:t>
      </w:r>
      <w:r w:rsidR="0071686D">
        <w:rPr>
          <w:rFonts w:ascii="Times New Roman" w:hAnsi="Times New Roman" w:cs="Times New Roman"/>
          <w:sz w:val="24"/>
          <w:szCs w:val="24"/>
        </w:rPr>
        <w:t xml:space="preserve"> </w:t>
      </w:r>
      <w:r w:rsidR="003035A8">
        <w:rPr>
          <w:rFonts w:ascii="Times New Roman" w:hAnsi="Times New Roman" w:cs="Times New Roman"/>
          <w:sz w:val="24"/>
          <w:szCs w:val="24"/>
        </w:rPr>
        <w:t>неће</w:t>
      </w:r>
      <w:r w:rsidR="0071686D">
        <w:rPr>
          <w:rFonts w:ascii="Times New Roman" w:hAnsi="Times New Roman" w:cs="Times New Roman"/>
          <w:sz w:val="24"/>
          <w:szCs w:val="24"/>
        </w:rPr>
        <w:t xml:space="preserve"> </w:t>
      </w:r>
      <w:r w:rsidR="003035A8">
        <w:rPr>
          <w:rFonts w:ascii="Times New Roman" w:hAnsi="Times New Roman" w:cs="Times New Roman"/>
          <w:sz w:val="24"/>
          <w:szCs w:val="24"/>
        </w:rPr>
        <w:t xml:space="preserve">отварати и </w:t>
      </w:r>
      <w:r w:rsidR="004D14DE" w:rsidRPr="004D14DE">
        <w:rPr>
          <w:rFonts w:ascii="Times New Roman" w:hAnsi="Times New Roman" w:cs="Times New Roman"/>
          <w:sz w:val="24"/>
          <w:szCs w:val="24"/>
        </w:rPr>
        <w:t>по</w:t>
      </w:r>
      <w:r w:rsidR="0071686D">
        <w:rPr>
          <w:rFonts w:ascii="Times New Roman" w:hAnsi="Times New Roman" w:cs="Times New Roman"/>
          <w:sz w:val="24"/>
          <w:szCs w:val="24"/>
        </w:rPr>
        <w:t xml:space="preserve"> </w:t>
      </w:r>
      <w:r w:rsidR="004D14DE" w:rsidRPr="004D14DE">
        <w:rPr>
          <w:rFonts w:ascii="Times New Roman" w:hAnsi="Times New Roman" w:cs="Times New Roman"/>
          <w:sz w:val="24"/>
          <w:szCs w:val="24"/>
        </w:rPr>
        <w:t>окончању</w:t>
      </w:r>
      <w:r w:rsidR="0071686D">
        <w:rPr>
          <w:rFonts w:ascii="Times New Roman" w:hAnsi="Times New Roman" w:cs="Times New Roman"/>
          <w:sz w:val="24"/>
          <w:szCs w:val="24"/>
        </w:rPr>
        <w:t xml:space="preserve"> </w:t>
      </w:r>
      <w:r w:rsidR="004D14DE" w:rsidRPr="004D14DE">
        <w:rPr>
          <w:rFonts w:ascii="Times New Roman" w:hAnsi="Times New Roman" w:cs="Times New Roman"/>
          <w:sz w:val="24"/>
          <w:szCs w:val="24"/>
        </w:rPr>
        <w:t>поступка</w:t>
      </w:r>
      <w:r w:rsidR="0071686D">
        <w:rPr>
          <w:rFonts w:ascii="Times New Roman" w:hAnsi="Times New Roman" w:cs="Times New Roman"/>
          <w:sz w:val="24"/>
          <w:szCs w:val="24"/>
        </w:rPr>
        <w:t xml:space="preserve"> </w:t>
      </w:r>
      <w:r w:rsidR="004D14DE" w:rsidRPr="004D14DE">
        <w:rPr>
          <w:rFonts w:ascii="Times New Roman" w:hAnsi="Times New Roman" w:cs="Times New Roman"/>
          <w:sz w:val="24"/>
          <w:szCs w:val="24"/>
        </w:rPr>
        <w:t>отварања</w:t>
      </w:r>
      <w:r w:rsidR="0071686D">
        <w:rPr>
          <w:rFonts w:ascii="Times New Roman" w:hAnsi="Times New Roman" w:cs="Times New Roman"/>
          <w:sz w:val="24"/>
          <w:szCs w:val="24"/>
        </w:rPr>
        <w:t xml:space="preserve"> </w:t>
      </w:r>
      <w:r w:rsidR="004D14DE" w:rsidRPr="004D14DE">
        <w:rPr>
          <w:rFonts w:ascii="Times New Roman" w:hAnsi="Times New Roman" w:cs="Times New Roman"/>
          <w:sz w:val="24"/>
          <w:szCs w:val="24"/>
        </w:rPr>
        <w:t>биће</w:t>
      </w:r>
      <w:r w:rsidR="0071686D">
        <w:rPr>
          <w:rFonts w:ascii="Times New Roman" w:hAnsi="Times New Roman" w:cs="Times New Roman"/>
          <w:sz w:val="24"/>
          <w:szCs w:val="24"/>
        </w:rPr>
        <w:t xml:space="preserve"> </w:t>
      </w:r>
      <w:r w:rsidR="004D14DE" w:rsidRPr="004D14DE">
        <w:rPr>
          <w:rFonts w:ascii="Times New Roman" w:hAnsi="Times New Roman" w:cs="Times New Roman"/>
          <w:sz w:val="24"/>
          <w:szCs w:val="24"/>
        </w:rPr>
        <w:t>враћен</w:t>
      </w:r>
      <w:r w:rsidR="00C2046D">
        <w:rPr>
          <w:rFonts w:ascii="Times New Roman" w:hAnsi="Times New Roman" w:cs="Times New Roman"/>
          <w:sz w:val="24"/>
          <w:szCs w:val="24"/>
        </w:rPr>
        <w:t>е</w:t>
      </w:r>
      <w:r w:rsidR="0071686D">
        <w:rPr>
          <w:rFonts w:ascii="Times New Roman" w:hAnsi="Times New Roman" w:cs="Times New Roman"/>
          <w:sz w:val="24"/>
          <w:szCs w:val="24"/>
        </w:rPr>
        <w:t xml:space="preserve"> </w:t>
      </w:r>
      <w:r w:rsidR="004D14DE" w:rsidRPr="004D14DE">
        <w:rPr>
          <w:rFonts w:ascii="Times New Roman" w:hAnsi="Times New Roman" w:cs="Times New Roman"/>
          <w:sz w:val="24"/>
          <w:szCs w:val="24"/>
        </w:rPr>
        <w:t>понуђачу</w:t>
      </w:r>
      <w:r w:rsidR="0071686D">
        <w:rPr>
          <w:rFonts w:ascii="Times New Roman" w:hAnsi="Times New Roman" w:cs="Times New Roman"/>
          <w:sz w:val="24"/>
          <w:szCs w:val="24"/>
        </w:rPr>
        <w:t xml:space="preserve"> </w:t>
      </w:r>
      <w:r w:rsidR="004D14DE" w:rsidRPr="004D14DE">
        <w:rPr>
          <w:rFonts w:ascii="Times New Roman" w:hAnsi="Times New Roman" w:cs="Times New Roman"/>
          <w:sz w:val="24"/>
          <w:szCs w:val="24"/>
        </w:rPr>
        <w:t>са</w:t>
      </w:r>
      <w:r w:rsidR="0071686D">
        <w:rPr>
          <w:rFonts w:ascii="Times New Roman" w:hAnsi="Times New Roman" w:cs="Times New Roman"/>
          <w:sz w:val="24"/>
          <w:szCs w:val="24"/>
        </w:rPr>
        <w:t xml:space="preserve"> </w:t>
      </w:r>
      <w:r w:rsidR="004D14DE" w:rsidRPr="004D14DE">
        <w:rPr>
          <w:rFonts w:ascii="Times New Roman" w:hAnsi="Times New Roman" w:cs="Times New Roman"/>
          <w:sz w:val="24"/>
          <w:szCs w:val="24"/>
        </w:rPr>
        <w:t>назнаком</w:t>
      </w:r>
      <w:r w:rsidR="0071686D">
        <w:rPr>
          <w:rFonts w:ascii="Times New Roman" w:hAnsi="Times New Roman" w:cs="Times New Roman"/>
          <w:sz w:val="24"/>
          <w:szCs w:val="24"/>
        </w:rPr>
        <w:t xml:space="preserve"> </w:t>
      </w:r>
      <w:r w:rsidR="004D14DE" w:rsidRPr="004D14DE">
        <w:rPr>
          <w:rFonts w:ascii="Times New Roman" w:hAnsi="Times New Roman" w:cs="Times New Roman"/>
          <w:sz w:val="24"/>
          <w:szCs w:val="24"/>
        </w:rPr>
        <w:t>да</w:t>
      </w:r>
      <w:r w:rsidR="0071686D">
        <w:rPr>
          <w:rFonts w:ascii="Times New Roman" w:hAnsi="Times New Roman" w:cs="Times New Roman"/>
          <w:sz w:val="24"/>
          <w:szCs w:val="24"/>
        </w:rPr>
        <w:t xml:space="preserve"> </w:t>
      </w:r>
      <w:r w:rsidR="004D14DE" w:rsidRPr="004D14DE">
        <w:rPr>
          <w:rFonts w:ascii="Times New Roman" w:hAnsi="Times New Roman" w:cs="Times New Roman"/>
          <w:sz w:val="24"/>
          <w:szCs w:val="24"/>
        </w:rPr>
        <w:t>је</w:t>
      </w:r>
      <w:r w:rsidR="0071686D">
        <w:rPr>
          <w:rFonts w:ascii="Times New Roman" w:hAnsi="Times New Roman" w:cs="Times New Roman"/>
          <w:sz w:val="24"/>
          <w:szCs w:val="24"/>
        </w:rPr>
        <w:t xml:space="preserve"> </w:t>
      </w:r>
      <w:r w:rsidR="004D14DE" w:rsidRPr="004D14DE">
        <w:rPr>
          <w:rFonts w:ascii="Times New Roman" w:hAnsi="Times New Roman" w:cs="Times New Roman"/>
          <w:sz w:val="24"/>
          <w:szCs w:val="24"/>
        </w:rPr>
        <w:t>иста</w:t>
      </w:r>
      <w:r w:rsidR="0071686D">
        <w:rPr>
          <w:rFonts w:ascii="Times New Roman" w:hAnsi="Times New Roman" w:cs="Times New Roman"/>
          <w:sz w:val="24"/>
          <w:szCs w:val="24"/>
        </w:rPr>
        <w:t xml:space="preserve"> </w:t>
      </w:r>
      <w:r w:rsidR="004D14DE" w:rsidRPr="004D14DE">
        <w:rPr>
          <w:rFonts w:ascii="Times New Roman" w:hAnsi="Times New Roman" w:cs="Times New Roman"/>
          <w:sz w:val="24"/>
          <w:szCs w:val="24"/>
        </w:rPr>
        <w:t>поднета</w:t>
      </w:r>
      <w:r w:rsidR="0071686D">
        <w:rPr>
          <w:rFonts w:ascii="Times New Roman" w:hAnsi="Times New Roman" w:cs="Times New Roman"/>
          <w:sz w:val="24"/>
          <w:szCs w:val="24"/>
        </w:rPr>
        <w:t xml:space="preserve"> </w:t>
      </w:r>
      <w:r w:rsidR="004D14DE" w:rsidRPr="004D14DE">
        <w:rPr>
          <w:rFonts w:ascii="Times New Roman" w:hAnsi="Times New Roman" w:cs="Times New Roman"/>
          <w:sz w:val="24"/>
          <w:szCs w:val="24"/>
        </w:rPr>
        <w:t>неблаговремено.</w:t>
      </w:r>
    </w:p>
    <w:p w:rsidR="009661FF" w:rsidRPr="00AF65FD" w:rsidRDefault="00FB7CEB" w:rsidP="004D14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4D14DE" w:rsidRPr="004D14DE">
        <w:rPr>
          <w:rFonts w:ascii="Times New Roman" w:hAnsi="Times New Roman" w:cs="Times New Roman"/>
          <w:sz w:val="24"/>
          <w:szCs w:val="24"/>
        </w:rPr>
        <w:t>Понуђач</w:t>
      </w:r>
      <w:r w:rsidR="0071686D">
        <w:rPr>
          <w:rFonts w:ascii="Times New Roman" w:hAnsi="Times New Roman" w:cs="Times New Roman"/>
          <w:sz w:val="24"/>
          <w:szCs w:val="24"/>
        </w:rPr>
        <w:t xml:space="preserve"> </w:t>
      </w:r>
      <w:r w:rsidR="004D14DE" w:rsidRPr="004D14DE">
        <w:rPr>
          <w:rFonts w:ascii="Times New Roman" w:hAnsi="Times New Roman" w:cs="Times New Roman"/>
          <w:sz w:val="24"/>
          <w:szCs w:val="24"/>
        </w:rPr>
        <w:t>може</w:t>
      </w:r>
      <w:r w:rsidR="0071686D">
        <w:rPr>
          <w:rFonts w:ascii="Times New Roman" w:hAnsi="Times New Roman" w:cs="Times New Roman"/>
          <w:sz w:val="24"/>
          <w:szCs w:val="24"/>
        </w:rPr>
        <w:t xml:space="preserve"> </w:t>
      </w:r>
      <w:r w:rsidR="004D14DE" w:rsidRPr="004D14DE">
        <w:rPr>
          <w:rFonts w:ascii="Times New Roman" w:hAnsi="Times New Roman" w:cs="Times New Roman"/>
          <w:sz w:val="24"/>
          <w:szCs w:val="24"/>
        </w:rPr>
        <w:t>да</w:t>
      </w:r>
      <w:r w:rsidR="0071686D">
        <w:rPr>
          <w:rFonts w:ascii="Times New Roman" w:hAnsi="Times New Roman" w:cs="Times New Roman"/>
          <w:sz w:val="24"/>
          <w:szCs w:val="24"/>
        </w:rPr>
        <w:t xml:space="preserve"> </w:t>
      </w:r>
      <w:r w:rsidR="004D14DE" w:rsidRPr="004D14DE">
        <w:rPr>
          <w:rFonts w:ascii="Times New Roman" w:hAnsi="Times New Roman" w:cs="Times New Roman"/>
          <w:sz w:val="24"/>
          <w:szCs w:val="24"/>
        </w:rPr>
        <w:t>поднесе</w:t>
      </w:r>
      <w:r w:rsidR="0071686D">
        <w:rPr>
          <w:rFonts w:ascii="Times New Roman" w:hAnsi="Times New Roman" w:cs="Times New Roman"/>
          <w:sz w:val="24"/>
          <w:szCs w:val="24"/>
        </w:rPr>
        <w:t xml:space="preserve"> </w:t>
      </w:r>
      <w:r w:rsidR="004D14DE" w:rsidRPr="004D14DE">
        <w:rPr>
          <w:rFonts w:ascii="Times New Roman" w:hAnsi="Times New Roman" w:cs="Times New Roman"/>
          <w:sz w:val="24"/>
          <w:szCs w:val="24"/>
        </w:rPr>
        <w:t>само</w:t>
      </w:r>
      <w:r w:rsidR="0071686D">
        <w:rPr>
          <w:rFonts w:ascii="Times New Roman" w:hAnsi="Times New Roman" w:cs="Times New Roman"/>
          <w:sz w:val="24"/>
          <w:szCs w:val="24"/>
        </w:rPr>
        <w:t xml:space="preserve"> </w:t>
      </w:r>
      <w:r w:rsidR="004D14DE" w:rsidRPr="004D14DE">
        <w:rPr>
          <w:rFonts w:ascii="Times New Roman" w:hAnsi="Times New Roman" w:cs="Times New Roman"/>
          <w:sz w:val="24"/>
          <w:szCs w:val="24"/>
        </w:rPr>
        <w:t>једну</w:t>
      </w:r>
      <w:r w:rsidR="0071686D">
        <w:rPr>
          <w:rFonts w:ascii="Times New Roman" w:hAnsi="Times New Roman" w:cs="Times New Roman"/>
          <w:sz w:val="24"/>
          <w:szCs w:val="24"/>
        </w:rPr>
        <w:t xml:space="preserve"> </w:t>
      </w:r>
      <w:r w:rsidR="004D14DE" w:rsidRPr="004D14DE">
        <w:rPr>
          <w:rFonts w:ascii="Times New Roman" w:hAnsi="Times New Roman" w:cs="Times New Roman"/>
          <w:sz w:val="24"/>
          <w:szCs w:val="24"/>
        </w:rPr>
        <w:t>понуду.</w:t>
      </w:r>
    </w:p>
    <w:p w:rsidR="00C2046D" w:rsidRDefault="000A4C87" w:rsidP="000A4C87">
      <w:pPr>
        <w:pStyle w:val="ListParagraph"/>
        <w:tabs>
          <w:tab w:val="left" w:pos="0"/>
        </w:tabs>
        <w:ind w:left="0"/>
      </w:pPr>
      <w:r>
        <w:t xml:space="preserve">             </w:t>
      </w:r>
      <w:r w:rsidR="004D14DE" w:rsidRPr="004D14DE">
        <w:t>Понуде</w:t>
      </w:r>
      <w:r w:rsidR="0071686D">
        <w:t xml:space="preserve"> </w:t>
      </w:r>
      <w:r w:rsidR="004D14DE" w:rsidRPr="004D14DE">
        <w:t>ће</w:t>
      </w:r>
      <w:r w:rsidR="0071686D">
        <w:t xml:space="preserve"> </w:t>
      </w:r>
      <w:r w:rsidR="004D14DE" w:rsidRPr="004D14DE">
        <w:t>се</w:t>
      </w:r>
      <w:r w:rsidR="00533384">
        <w:t xml:space="preserve"> </w:t>
      </w:r>
      <w:r w:rsidR="004D14DE" w:rsidRPr="004D14DE">
        <w:t>отварати</w:t>
      </w:r>
      <w:r w:rsidR="0071686D">
        <w:t xml:space="preserve"> </w:t>
      </w:r>
      <w:r w:rsidR="004D14DE" w:rsidRPr="004D14DE">
        <w:t xml:space="preserve">јавно, </w:t>
      </w:r>
      <w:r>
        <w:rPr>
          <w:color w:val="FF0000"/>
        </w:rPr>
        <w:t>дана 30.07</w:t>
      </w:r>
      <w:r w:rsidR="0071686D">
        <w:rPr>
          <w:color w:val="FF0000"/>
        </w:rPr>
        <w:t xml:space="preserve"> 2021</w:t>
      </w:r>
      <w:r w:rsidR="00C2046D" w:rsidRPr="00C2046D">
        <w:rPr>
          <w:color w:val="FF0000"/>
        </w:rPr>
        <w:t>. године</w:t>
      </w:r>
      <w:r>
        <w:rPr>
          <w:color w:val="FF0000"/>
        </w:rPr>
        <w:t xml:space="preserve"> у 12</w:t>
      </w:r>
      <w:r w:rsidR="00C2046D" w:rsidRPr="00C2046D">
        <w:rPr>
          <w:color w:val="FF0000"/>
        </w:rPr>
        <w:t>,00 часова</w:t>
      </w:r>
      <w:r w:rsidR="00C2046D">
        <w:t xml:space="preserve">. </w:t>
      </w:r>
      <w:r w:rsidR="004D14DE" w:rsidRPr="004D14DE">
        <w:t>Отварање</w:t>
      </w:r>
      <w:r w:rsidR="0071686D">
        <w:t xml:space="preserve"> </w:t>
      </w:r>
      <w:r w:rsidR="004D14DE" w:rsidRPr="004D14DE">
        <w:t>ће</w:t>
      </w:r>
      <w:r w:rsidR="0071686D">
        <w:t xml:space="preserve"> </w:t>
      </w:r>
      <w:r w:rsidR="004D14DE" w:rsidRPr="004D14DE">
        <w:t>се</w:t>
      </w:r>
      <w:r w:rsidR="0071686D">
        <w:t xml:space="preserve"> </w:t>
      </w:r>
      <w:r w:rsidR="004D14DE" w:rsidRPr="004D14DE">
        <w:t>обавити у просторијама</w:t>
      </w:r>
      <w:r w:rsidR="0071686D">
        <w:t xml:space="preserve"> </w:t>
      </w:r>
      <w:r w:rsidR="004D14DE" w:rsidRPr="004D14DE">
        <w:t>Наручиоца, 24300 Бачка</w:t>
      </w:r>
      <w:r w:rsidR="00AD6793">
        <w:t xml:space="preserve"> </w:t>
      </w:r>
      <w:r w:rsidR="004D14DE" w:rsidRPr="004D14DE">
        <w:t>Топола, Петефи</w:t>
      </w:r>
      <w:r w:rsidR="0071686D">
        <w:t xml:space="preserve"> </w:t>
      </w:r>
      <w:r w:rsidR="004D14DE" w:rsidRPr="004D14DE">
        <w:t>бригаде</w:t>
      </w:r>
      <w:r w:rsidR="0071686D">
        <w:t xml:space="preserve">, </w:t>
      </w:r>
      <w:r w:rsidR="004D14DE" w:rsidRPr="004D14DE">
        <w:t>број 7.</w:t>
      </w:r>
    </w:p>
    <w:p w:rsidR="00C2046D" w:rsidRPr="00836800" w:rsidRDefault="00AF65FD" w:rsidP="0083680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4D14DE" w:rsidRPr="004D14DE">
        <w:rPr>
          <w:rFonts w:ascii="Times New Roman" w:hAnsi="Times New Roman" w:cs="Times New Roman"/>
          <w:sz w:val="24"/>
          <w:szCs w:val="24"/>
        </w:rPr>
        <w:t>Сва</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заинтере</w:t>
      </w:r>
      <w:r w:rsidR="006709D0">
        <w:rPr>
          <w:rFonts w:ascii="Times New Roman" w:hAnsi="Times New Roman" w:cs="Times New Roman"/>
          <w:sz w:val="24"/>
          <w:szCs w:val="24"/>
        </w:rPr>
        <w:t xml:space="preserve">сована </w:t>
      </w:r>
      <w:r w:rsidR="004D14DE" w:rsidRPr="004D14DE">
        <w:rPr>
          <w:rFonts w:ascii="Times New Roman" w:hAnsi="Times New Roman" w:cs="Times New Roman"/>
          <w:sz w:val="24"/>
          <w:szCs w:val="24"/>
        </w:rPr>
        <w:t>лица</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могу</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присуствовати</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отварању</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понуда.</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Представници</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понуђача, пре</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почетка</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отварања</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понуда</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морају</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предати</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Комисији</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за</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набавку</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услуге</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писмено</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 xml:space="preserve">пуномоћје </w:t>
      </w:r>
      <w:r w:rsidR="006709D0">
        <w:rPr>
          <w:rFonts w:ascii="Times New Roman" w:hAnsi="Times New Roman" w:cs="Times New Roman"/>
          <w:sz w:val="24"/>
          <w:szCs w:val="24"/>
        </w:rPr>
        <w:t>–</w:t>
      </w:r>
      <w:r w:rsidR="004D14DE" w:rsidRPr="004D14DE">
        <w:rPr>
          <w:rFonts w:ascii="Times New Roman" w:hAnsi="Times New Roman" w:cs="Times New Roman"/>
          <w:sz w:val="24"/>
          <w:szCs w:val="24"/>
        </w:rPr>
        <w:t xml:space="preserve"> овлашћење</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за</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учешће у поступку</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отварања</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понуда, издато</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на</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меморандуму</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понуђача, оверено</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печатом и потписом</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овлашћеног</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лица и личну</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карту</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на</w:t>
      </w:r>
      <w:r w:rsidR="006709D0">
        <w:rPr>
          <w:rFonts w:ascii="Times New Roman" w:hAnsi="Times New Roman" w:cs="Times New Roman"/>
          <w:sz w:val="24"/>
          <w:szCs w:val="24"/>
        </w:rPr>
        <w:t xml:space="preserve"> </w:t>
      </w:r>
      <w:r w:rsidR="004D14DE" w:rsidRPr="004D14DE">
        <w:rPr>
          <w:rFonts w:ascii="Times New Roman" w:hAnsi="Times New Roman" w:cs="Times New Roman"/>
          <w:sz w:val="24"/>
          <w:szCs w:val="24"/>
        </w:rPr>
        <w:t xml:space="preserve">увид.         </w:t>
      </w:r>
    </w:p>
    <w:p w:rsidR="00C2046D" w:rsidRPr="00836800" w:rsidRDefault="004D14DE" w:rsidP="00836800">
      <w:pPr>
        <w:pStyle w:val="NoSpacing"/>
        <w:ind w:firstLine="720"/>
        <w:jc w:val="both"/>
        <w:rPr>
          <w:rFonts w:ascii="Times New Roman" w:hAnsi="Times New Roman" w:cs="Times New Roman"/>
          <w:sz w:val="24"/>
          <w:szCs w:val="24"/>
        </w:rPr>
      </w:pPr>
      <w:r w:rsidRPr="004D14DE">
        <w:rPr>
          <w:rFonts w:ascii="Times New Roman" w:hAnsi="Times New Roman" w:cs="Times New Roman"/>
          <w:sz w:val="24"/>
          <w:szCs w:val="24"/>
        </w:rPr>
        <w:t>Наручилац</w:t>
      </w:r>
      <w:r w:rsidR="006709D0">
        <w:rPr>
          <w:rFonts w:ascii="Times New Roman" w:hAnsi="Times New Roman" w:cs="Times New Roman"/>
          <w:sz w:val="24"/>
          <w:szCs w:val="24"/>
        </w:rPr>
        <w:t xml:space="preserve"> </w:t>
      </w:r>
      <w:r w:rsidRPr="004D14DE">
        <w:rPr>
          <w:rFonts w:ascii="Times New Roman" w:hAnsi="Times New Roman" w:cs="Times New Roman"/>
          <w:sz w:val="24"/>
          <w:szCs w:val="24"/>
        </w:rPr>
        <w:t>ће</w:t>
      </w:r>
      <w:r w:rsidR="006709D0">
        <w:rPr>
          <w:rFonts w:ascii="Times New Roman" w:hAnsi="Times New Roman" w:cs="Times New Roman"/>
          <w:sz w:val="24"/>
          <w:szCs w:val="24"/>
        </w:rPr>
        <w:t xml:space="preserve"> </w:t>
      </w:r>
      <w:r w:rsidRPr="004D14DE">
        <w:rPr>
          <w:rFonts w:ascii="Times New Roman" w:hAnsi="Times New Roman" w:cs="Times New Roman"/>
          <w:sz w:val="24"/>
          <w:szCs w:val="24"/>
        </w:rPr>
        <w:t>одлуку о додели</w:t>
      </w:r>
      <w:r w:rsidR="006709D0">
        <w:rPr>
          <w:rFonts w:ascii="Times New Roman" w:hAnsi="Times New Roman" w:cs="Times New Roman"/>
          <w:sz w:val="24"/>
          <w:szCs w:val="24"/>
        </w:rPr>
        <w:t xml:space="preserve"> </w:t>
      </w:r>
      <w:r w:rsidRPr="004D14DE">
        <w:rPr>
          <w:rFonts w:ascii="Times New Roman" w:hAnsi="Times New Roman" w:cs="Times New Roman"/>
          <w:sz w:val="24"/>
          <w:szCs w:val="24"/>
        </w:rPr>
        <w:t>Уговора</w:t>
      </w:r>
      <w:r w:rsidR="006709D0">
        <w:rPr>
          <w:rFonts w:ascii="Times New Roman" w:hAnsi="Times New Roman" w:cs="Times New Roman"/>
          <w:sz w:val="24"/>
          <w:szCs w:val="24"/>
        </w:rPr>
        <w:t xml:space="preserve"> </w:t>
      </w:r>
      <w:r w:rsidRPr="004D14DE">
        <w:rPr>
          <w:rFonts w:ascii="Times New Roman" w:hAnsi="Times New Roman" w:cs="Times New Roman"/>
          <w:sz w:val="24"/>
          <w:szCs w:val="24"/>
        </w:rPr>
        <w:t>донети</w:t>
      </w:r>
      <w:r w:rsidR="006709D0">
        <w:rPr>
          <w:rFonts w:ascii="Times New Roman" w:hAnsi="Times New Roman" w:cs="Times New Roman"/>
          <w:sz w:val="24"/>
          <w:szCs w:val="24"/>
        </w:rPr>
        <w:t xml:space="preserve"> </w:t>
      </w:r>
      <w:r w:rsidRPr="004D14DE">
        <w:rPr>
          <w:rFonts w:ascii="Times New Roman" w:hAnsi="Times New Roman" w:cs="Times New Roman"/>
          <w:sz w:val="24"/>
          <w:szCs w:val="24"/>
        </w:rPr>
        <w:t>исти</w:t>
      </w:r>
      <w:r w:rsidR="006709D0">
        <w:rPr>
          <w:rFonts w:ascii="Times New Roman" w:hAnsi="Times New Roman" w:cs="Times New Roman"/>
          <w:sz w:val="24"/>
          <w:szCs w:val="24"/>
        </w:rPr>
        <w:t xml:space="preserve"> </w:t>
      </w:r>
      <w:r w:rsidRPr="004D14DE">
        <w:rPr>
          <w:rFonts w:ascii="Times New Roman" w:hAnsi="Times New Roman" w:cs="Times New Roman"/>
          <w:sz w:val="24"/>
          <w:szCs w:val="24"/>
        </w:rPr>
        <w:t>дан.</w:t>
      </w:r>
    </w:p>
    <w:p w:rsidR="00C2046D" w:rsidRDefault="004D14DE" w:rsidP="00AF65FD">
      <w:pPr>
        <w:pStyle w:val="NoSpacing"/>
        <w:ind w:firstLine="720"/>
        <w:jc w:val="both"/>
        <w:rPr>
          <w:rFonts w:ascii="Times New Roman" w:hAnsi="Times New Roman" w:cs="Times New Roman"/>
          <w:sz w:val="24"/>
          <w:szCs w:val="24"/>
        </w:rPr>
      </w:pPr>
      <w:r w:rsidRPr="004D14DE">
        <w:rPr>
          <w:rFonts w:ascii="Times New Roman" w:hAnsi="Times New Roman" w:cs="Times New Roman"/>
          <w:sz w:val="24"/>
          <w:szCs w:val="24"/>
        </w:rPr>
        <w:t>Наручилац</w:t>
      </w:r>
      <w:r w:rsidR="006709D0">
        <w:rPr>
          <w:rFonts w:ascii="Times New Roman" w:hAnsi="Times New Roman" w:cs="Times New Roman"/>
          <w:sz w:val="24"/>
          <w:szCs w:val="24"/>
        </w:rPr>
        <w:t xml:space="preserve"> </w:t>
      </w:r>
      <w:r w:rsidRPr="004D14DE">
        <w:rPr>
          <w:rFonts w:ascii="Times New Roman" w:hAnsi="Times New Roman" w:cs="Times New Roman"/>
          <w:sz w:val="24"/>
          <w:szCs w:val="24"/>
        </w:rPr>
        <w:t>задржава</w:t>
      </w:r>
      <w:r w:rsidR="006709D0">
        <w:rPr>
          <w:rFonts w:ascii="Times New Roman" w:hAnsi="Times New Roman" w:cs="Times New Roman"/>
          <w:sz w:val="24"/>
          <w:szCs w:val="24"/>
        </w:rPr>
        <w:t xml:space="preserve"> </w:t>
      </w:r>
      <w:r w:rsidRPr="004D14DE">
        <w:rPr>
          <w:rFonts w:ascii="Times New Roman" w:hAnsi="Times New Roman" w:cs="Times New Roman"/>
          <w:sz w:val="24"/>
          <w:szCs w:val="24"/>
        </w:rPr>
        <w:t>право</w:t>
      </w:r>
      <w:r w:rsidR="006709D0">
        <w:rPr>
          <w:rFonts w:ascii="Times New Roman" w:hAnsi="Times New Roman" w:cs="Times New Roman"/>
          <w:sz w:val="24"/>
          <w:szCs w:val="24"/>
        </w:rPr>
        <w:t xml:space="preserve"> </w:t>
      </w:r>
      <w:r w:rsidRPr="004D14DE">
        <w:rPr>
          <w:rFonts w:ascii="Times New Roman" w:hAnsi="Times New Roman" w:cs="Times New Roman"/>
          <w:sz w:val="24"/>
          <w:szCs w:val="24"/>
        </w:rPr>
        <w:t>да</w:t>
      </w:r>
      <w:r w:rsidR="006709D0">
        <w:rPr>
          <w:rFonts w:ascii="Times New Roman" w:hAnsi="Times New Roman" w:cs="Times New Roman"/>
          <w:sz w:val="24"/>
          <w:szCs w:val="24"/>
        </w:rPr>
        <w:t xml:space="preserve"> </w:t>
      </w:r>
      <w:r w:rsidRPr="004D14DE">
        <w:rPr>
          <w:rFonts w:ascii="Times New Roman" w:hAnsi="Times New Roman" w:cs="Times New Roman"/>
          <w:sz w:val="24"/>
          <w:szCs w:val="24"/>
        </w:rPr>
        <w:t>обустави</w:t>
      </w:r>
      <w:r w:rsidR="006709D0">
        <w:rPr>
          <w:rFonts w:ascii="Times New Roman" w:hAnsi="Times New Roman" w:cs="Times New Roman"/>
          <w:sz w:val="24"/>
          <w:szCs w:val="24"/>
        </w:rPr>
        <w:t xml:space="preserve"> </w:t>
      </w:r>
      <w:r w:rsidRPr="004D14DE">
        <w:rPr>
          <w:rFonts w:ascii="Times New Roman" w:hAnsi="Times New Roman" w:cs="Times New Roman"/>
          <w:sz w:val="24"/>
          <w:szCs w:val="24"/>
        </w:rPr>
        <w:t>поступак</w:t>
      </w:r>
      <w:r w:rsidR="006709D0">
        <w:rPr>
          <w:rFonts w:ascii="Times New Roman" w:hAnsi="Times New Roman" w:cs="Times New Roman"/>
          <w:sz w:val="24"/>
          <w:szCs w:val="24"/>
        </w:rPr>
        <w:t xml:space="preserve"> </w:t>
      </w:r>
      <w:r w:rsidR="00C2046D">
        <w:rPr>
          <w:rFonts w:ascii="Times New Roman" w:hAnsi="Times New Roman" w:cs="Times New Roman"/>
          <w:sz w:val="24"/>
          <w:szCs w:val="24"/>
        </w:rPr>
        <w:t xml:space="preserve">ове </w:t>
      </w:r>
      <w:r w:rsidRPr="004D14DE">
        <w:rPr>
          <w:rFonts w:ascii="Times New Roman" w:hAnsi="Times New Roman" w:cs="Times New Roman"/>
          <w:sz w:val="24"/>
          <w:szCs w:val="24"/>
        </w:rPr>
        <w:t>набавке у било</w:t>
      </w:r>
      <w:r w:rsidR="006709D0">
        <w:rPr>
          <w:rFonts w:ascii="Times New Roman" w:hAnsi="Times New Roman" w:cs="Times New Roman"/>
          <w:sz w:val="24"/>
          <w:szCs w:val="24"/>
        </w:rPr>
        <w:t xml:space="preserve"> </w:t>
      </w:r>
      <w:r w:rsidRPr="004D14DE">
        <w:rPr>
          <w:rFonts w:ascii="Times New Roman" w:hAnsi="Times New Roman" w:cs="Times New Roman"/>
          <w:sz w:val="24"/>
          <w:szCs w:val="24"/>
        </w:rPr>
        <w:t>ком</w:t>
      </w:r>
      <w:r w:rsidR="006709D0">
        <w:rPr>
          <w:rFonts w:ascii="Times New Roman" w:hAnsi="Times New Roman" w:cs="Times New Roman"/>
          <w:sz w:val="24"/>
          <w:szCs w:val="24"/>
        </w:rPr>
        <w:t xml:space="preserve"> </w:t>
      </w:r>
      <w:r w:rsidRPr="004D14DE">
        <w:rPr>
          <w:rFonts w:ascii="Times New Roman" w:hAnsi="Times New Roman" w:cs="Times New Roman"/>
          <w:sz w:val="24"/>
          <w:szCs w:val="24"/>
        </w:rPr>
        <w:t>моменту</w:t>
      </w:r>
      <w:r w:rsidR="006709D0">
        <w:rPr>
          <w:rFonts w:ascii="Times New Roman" w:hAnsi="Times New Roman" w:cs="Times New Roman"/>
          <w:sz w:val="24"/>
          <w:szCs w:val="24"/>
        </w:rPr>
        <w:t xml:space="preserve"> </w:t>
      </w:r>
      <w:r w:rsidRPr="004D14DE">
        <w:rPr>
          <w:rFonts w:ascii="Times New Roman" w:hAnsi="Times New Roman" w:cs="Times New Roman"/>
          <w:sz w:val="24"/>
          <w:szCs w:val="24"/>
        </w:rPr>
        <w:t>пре</w:t>
      </w:r>
      <w:r w:rsidR="006709D0">
        <w:rPr>
          <w:rFonts w:ascii="Times New Roman" w:hAnsi="Times New Roman" w:cs="Times New Roman"/>
          <w:sz w:val="24"/>
          <w:szCs w:val="24"/>
        </w:rPr>
        <w:t xml:space="preserve"> </w:t>
      </w:r>
      <w:r w:rsidRPr="004D14DE">
        <w:rPr>
          <w:rFonts w:ascii="Times New Roman" w:hAnsi="Times New Roman" w:cs="Times New Roman"/>
          <w:sz w:val="24"/>
          <w:szCs w:val="24"/>
        </w:rPr>
        <w:t>закључивања</w:t>
      </w:r>
      <w:r w:rsidR="006709D0">
        <w:rPr>
          <w:rFonts w:ascii="Times New Roman" w:hAnsi="Times New Roman" w:cs="Times New Roman"/>
          <w:sz w:val="24"/>
          <w:szCs w:val="24"/>
        </w:rPr>
        <w:t xml:space="preserve"> </w:t>
      </w:r>
      <w:r w:rsidRPr="004D14DE">
        <w:rPr>
          <w:rFonts w:ascii="Times New Roman" w:hAnsi="Times New Roman" w:cs="Times New Roman"/>
          <w:sz w:val="24"/>
          <w:szCs w:val="24"/>
        </w:rPr>
        <w:t>Уговора.</w:t>
      </w:r>
    </w:p>
    <w:p w:rsidR="00836800" w:rsidRPr="00836800" w:rsidRDefault="00836800" w:rsidP="00AF65FD">
      <w:pPr>
        <w:pStyle w:val="NoSpacing"/>
        <w:ind w:firstLine="720"/>
        <w:jc w:val="both"/>
        <w:rPr>
          <w:rFonts w:ascii="Times New Roman" w:hAnsi="Times New Roman" w:cs="Times New Roman"/>
          <w:sz w:val="24"/>
          <w:szCs w:val="24"/>
        </w:rPr>
      </w:pPr>
    </w:p>
    <w:p w:rsidR="004D14DE" w:rsidRPr="000A4C87" w:rsidRDefault="000A4C87" w:rsidP="000A4C8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Лице за контакт    </w:t>
      </w:r>
      <w:r w:rsidR="004D14DE" w:rsidRPr="00C2046D">
        <w:rPr>
          <w:rFonts w:ascii="Times New Roman" w:hAnsi="Times New Roman" w:cs="Times New Roman"/>
          <w:sz w:val="24"/>
          <w:szCs w:val="24"/>
        </w:rPr>
        <w:t>Будимир</w:t>
      </w:r>
      <w:r w:rsidR="006709D0">
        <w:rPr>
          <w:rFonts w:ascii="Times New Roman" w:hAnsi="Times New Roman" w:cs="Times New Roman"/>
          <w:sz w:val="24"/>
          <w:szCs w:val="24"/>
        </w:rPr>
        <w:t xml:space="preserve"> </w:t>
      </w:r>
      <w:r w:rsidR="004D14DE" w:rsidRPr="00C2046D">
        <w:rPr>
          <w:rFonts w:ascii="Times New Roman" w:hAnsi="Times New Roman" w:cs="Times New Roman"/>
          <w:sz w:val="24"/>
          <w:szCs w:val="24"/>
        </w:rPr>
        <w:t xml:space="preserve">Марић 063/ 592 307,  </w:t>
      </w:r>
      <w:r w:rsidR="00C2046D" w:rsidRPr="00C2046D">
        <w:rPr>
          <w:rFonts w:ascii="Times New Roman" w:hAnsi="Times New Roman" w:cs="Times New Roman"/>
          <w:sz w:val="24"/>
          <w:szCs w:val="24"/>
        </w:rPr>
        <w:t>e – mail:</w:t>
      </w:r>
      <w:r>
        <w:rPr>
          <w:rFonts w:ascii="Times New Roman" w:hAnsi="Times New Roman" w:cs="Times New Roman"/>
          <w:sz w:val="24"/>
          <w:szCs w:val="24"/>
        </w:rPr>
        <w:t xml:space="preserve">  </w:t>
      </w:r>
      <w:r w:rsidR="00C2046D" w:rsidRPr="00C2046D">
        <w:rPr>
          <w:rFonts w:ascii="Times New Roman" w:hAnsi="Times New Roman" w:cs="Times New Roman"/>
          <w:sz w:val="24"/>
          <w:szCs w:val="24"/>
        </w:rPr>
        <w:t>ckbt@stcable.net</w:t>
      </w:r>
    </w:p>
    <w:p w:rsidR="009661FF" w:rsidRPr="00AF65FD" w:rsidRDefault="009661FF" w:rsidP="004D14DE">
      <w:pPr>
        <w:pStyle w:val="NoSpacing"/>
        <w:jc w:val="both"/>
        <w:rPr>
          <w:rFonts w:ascii="Times New Roman" w:hAnsi="Times New Roman" w:cs="Times New Roman"/>
          <w:sz w:val="24"/>
          <w:szCs w:val="24"/>
        </w:rPr>
      </w:pPr>
    </w:p>
    <w:p w:rsidR="00C2046D" w:rsidRDefault="00C2046D" w:rsidP="004D14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У Бачкој Тополи, дана </w:t>
      </w:r>
      <w:r w:rsidR="006709D0">
        <w:rPr>
          <w:rFonts w:ascii="Times New Roman" w:hAnsi="Times New Roman" w:cs="Times New Roman"/>
          <w:sz w:val="24"/>
          <w:szCs w:val="24"/>
        </w:rPr>
        <w:t>2</w:t>
      </w:r>
      <w:r w:rsidR="000A4C87">
        <w:rPr>
          <w:rFonts w:ascii="Times New Roman" w:hAnsi="Times New Roman" w:cs="Times New Roman"/>
          <w:sz w:val="24"/>
          <w:szCs w:val="24"/>
        </w:rPr>
        <w:t>0.</w:t>
      </w:r>
      <w:r w:rsidR="006709D0">
        <w:rPr>
          <w:rFonts w:ascii="Times New Roman" w:hAnsi="Times New Roman" w:cs="Times New Roman"/>
          <w:sz w:val="24"/>
          <w:szCs w:val="24"/>
        </w:rPr>
        <w:t>0</w:t>
      </w:r>
      <w:r w:rsidR="000A4C87">
        <w:rPr>
          <w:rFonts w:ascii="Times New Roman" w:hAnsi="Times New Roman" w:cs="Times New Roman"/>
          <w:sz w:val="24"/>
          <w:szCs w:val="24"/>
        </w:rPr>
        <w:t>7</w:t>
      </w:r>
      <w:r w:rsidR="006709D0">
        <w:rPr>
          <w:rFonts w:ascii="Times New Roman" w:hAnsi="Times New Roman" w:cs="Times New Roman"/>
          <w:sz w:val="24"/>
          <w:szCs w:val="24"/>
        </w:rPr>
        <w:t>.2021</w:t>
      </w:r>
      <w:r w:rsidRPr="00C2046D">
        <w:rPr>
          <w:rFonts w:ascii="Times New Roman" w:hAnsi="Times New Roman" w:cs="Times New Roman"/>
          <w:sz w:val="24"/>
          <w:szCs w:val="24"/>
        </w:rPr>
        <w:t>. године</w:t>
      </w:r>
      <w:r>
        <w:rPr>
          <w:rFonts w:ascii="Times New Roman" w:hAnsi="Times New Roman" w:cs="Times New Roman"/>
          <w:sz w:val="24"/>
          <w:szCs w:val="24"/>
        </w:rPr>
        <w:t>.</w:t>
      </w:r>
    </w:p>
    <w:p w:rsidR="00836800" w:rsidRPr="00836800" w:rsidRDefault="00836800" w:rsidP="004D14DE">
      <w:pPr>
        <w:pStyle w:val="NoSpacing"/>
        <w:jc w:val="both"/>
        <w:rPr>
          <w:rFonts w:ascii="Times New Roman" w:hAnsi="Times New Roman" w:cs="Times New Roman"/>
          <w:sz w:val="24"/>
          <w:szCs w:val="24"/>
        </w:rPr>
      </w:pPr>
    </w:p>
    <w:p w:rsidR="00836800" w:rsidRDefault="000A4C87" w:rsidP="004D14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836800">
        <w:rPr>
          <w:rFonts w:ascii="Times New Roman" w:hAnsi="Times New Roman" w:cs="Times New Roman"/>
          <w:sz w:val="24"/>
          <w:szCs w:val="24"/>
        </w:rPr>
        <w:t xml:space="preserve">   </w:t>
      </w:r>
      <w:r>
        <w:rPr>
          <w:rFonts w:ascii="Times New Roman" w:hAnsi="Times New Roman" w:cs="Times New Roman"/>
          <w:sz w:val="24"/>
          <w:szCs w:val="24"/>
        </w:rPr>
        <w:t xml:space="preserve">   за Наручиоц</w:t>
      </w:r>
      <w:r w:rsidR="00836800">
        <w:rPr>
          <w:rFonts w:ascii="Times New Roman" w:hAnsi="Times New Roman" w:cs="Times New Roman"/>
          <w:sz w:val="24"/>
          <w:szCs w:val="24"/>
        </w:rPr>
        <w:t>а</w:t>
      </w:r>
    </w:p>
    <w:p w:rsidR="000A4C87" w:rsidRPr="000A4C87" w:rsidRDefault="00836800" w:rsidP="004D14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A4C87">
        <w:rPr>
          <w:rFonts w:ascii="Times New Roman" w:hAnsi="Times New Roman" w:cs="Times New Roman"/>
          <w:sz w:val="24"/>
          <w:szCs w:val="24"/>
        </w:rPr>
        <w:t xml:space="preserve"> </w:t>
      </w:r>
      <w:r>
        <w:rPr>
          <w:rFonts w:ascii="Times New Roman" w:hAnsi="Times New Roman" w:cs="Times New Roman"/>
          <w:sz w:val="24"/>
          <w:szCs w:val="24"/>
        </w:rPr>
        <w:t xml:space="preserve">   </w:t>
      </w:r>
      <w:r w:rsidR="000A4C87">
        <w:rPr>
          <w:rFonts w:ascii="Times New Roman" w:hAnsi="Times New Roman" w:cs="Times New Roman"/>
          <w:sz w:val="24"/>
          <w:szCs w:val="24"/>
        </w:rPr>
        <w:t>секретар Будимир Марић</w:t>
      </w:r>
    </w:p>
    <w:p w:rsidR="009661FF" w:rsidRDefault="009661FF" w:rsidP="004D14DE">
      <w:pPr>
        <w:pStyle w:val="NoSpacing"/>
        <w:jc w:val="both"/>
        <w:rPr>
          <w:rFonts w:ascii="Times New Roman" w:hAnsi="Times New Roman" w:cs="Times New Roman"/>
          <w:sz w:val="24"/>
          <w:szCs w:val="24"/>
        </w:rPr>
      </w:pPr>
    </w:p>
    <w:p w:rsidR="00C2046D" w:rsidRPr="00C2046D" w:rsidRDefault="00C2046D" w:rsidP="004D14DE">
      <w:pPr>
        <w:pStyle w:val="NoSpacing"/>
        <w:jc w:val="both"/>
        <w:rPr>
          <w:rFonts w:ascii="Times New Roman" w:hAnsi="Times New Roman" w:cs="Times New Roman"/>
          <w:sz w:val="24"/>
          <w:szCs w:val="24"/>
        </w:rPr>
      </w:pPr>
    </w:p>
    <w:p w:rsidR="004D14DE" w:rsidRPr="004D14DE" w:rsidRDefault="004D14DE" w:rsidP="004D14DE">
      <w:pPr>
        <w:pStyle w:val="NoSpacing"/>
        <w:jc w:val="both"/>
        <w:rPr>
          <w:rFonts w:ascii="Times New Roman" w:hAnsi="Times New Roman" w:cs="Times New Roman"/>
          <w:sz w:val="24"/>
          <w:szCs w:val="24"/>
        </w:rPr>
      </w:pPr>
    </w:p>
    <w:p w:rsidR="004D14DE" w:rsidRPr="00AF65FD" w:rsidRDefault="006709D0" w:rsidP="004D14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AF65F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2046D" w:rsidRPr="00AF65FD" w:rsidRDefault="00C2046D" w:rsidP="00AF65FD">
      <w:pPr>
        <w:pStyle w:val="NoSpacing"/>
        <w:jc w:val="center"/>
        <w:rPr>
          <w:rFonts w:ascii="Times New Roman" w:hAnsi="Times New Roman" w:cs="Times New Roman"/>
          <w:sz w:val="24"/>
          <w:szCs w:val="24"/>
        </w:rPr>
      </w:pPr>
      <w:r w:rsidRPr="00C2046D">
        <w:rPr>
          <w:rFonts w:ascii="Times New Roman" w:hAnsi="Times New Roman" w:cs="Times New Roman"/>
          <w:b/>
          <w:sz w:val="24"/>
          <w:szCs w:val="24"/>
        </w:rPr>
        <w:t>I</w:t>
      </w:r>
      <w:r w:rsidRPr="00C2046D">
        <w:rPr>
          <w:rFonts w:ascii="Times New Roman" w:hAnsi="Times New Roman" w:cs="Times New Roman"/>
          <w:b/>
          <w:sz w:val="24"/>
          <w:szCs w:val="24"/>
          <w:lang w:val="sr-Cyrl-CS"/>
        </w:rPr>
        <w:t xml:space="preserve">       ОБРАЗАЦ ПОНУДЕ</w:t>
      </w:r>
    </w:p>
    <w:p w:rsidR="00C2046D" w:rsidRPr="00C2046D" w:rsidRDefault="00C2046D" w:rsidP="00C2046D">
      <w:pPr>
        <w:jc w:val="both"/>
        <w:rPr>
          <w:rFonts w:ascii="Times New Roman" w:hAnsi="Times New Roman" w:cs="Times New Roman"/>
          <w:b/>
          <w:sz w:val="24"/>
          <w:szCs w:val="24"/>
        </w:rPr>
      </w:pPr>
    </w:p>
    <w:p w:rsidR="00C2046D" w:rsidRPr="00C2046D" w:rsidRDefault="00C2046D" w:rsidP="00C2046D">
      <w:pPr>
        <w:jc w:val="both"/>
        <w:rPr>
          <w:rFonts w:ascii="Times New Roman" w:hAnsi="Times New Roman" w:cs="Times New Roman"/>
          <w:sz w:val="24"/>
          <w:szCs w:val="24"/>
          <w:lang w:val="sr-Cyrl-CS"/>
        </w:rPr>
      </w:pPr>
      <w:r w:rsidRPr="00C2046D">
        <w:rPr>
          <w:rFonts w:ascii="Times New Roman" w:hAnsi="Times New Roman" w:cs="Times New Roman"/>
          <w:sz w:val="24"/>
          <w:szCs w:val="24"/>
          <w:lang w:val="sr-Cyrl-CS"/>
        </w:rPr>
        <w:t>Понуда бр. _________од_________</w:t>
      </w:r>
      <w:r w:rsidR="006709D0">
        <w:rPr>
          <w:rFonts w:ascii="Times New Roman" w:hAnsi="Times New Roman" w:cs="Times New Roman"/>
          <w:sz w:val="24"/>
          <w:szCs w:val="24"/>
          <w:lang w:val="sr-Cyrl-CS"/>
        </w:rPr>
        <w:t xml:space="preserve"> 2021</w:t>
      </w:r>
      <w:r w:rsidR="002B38CF">
        <w:rPr>
          <w:rFonts w:ascii="Times New Roman" w:hAnsi="Times New Roman" w:cs="Times New Roman"/>
          <w:sz w:val="24"/>
          <w:szCs w:val="24"/>
          <w:lang w:val="sr-Cyrl-CS"/>
        </w:rPr>
        <w:t>. године</w:t>
      </w:r>
      <w:r w:rsidRPr="00C2046D">
        <w:rPr>
          <w:rFonts w:ascii="Times New Roman" w:hAnsi="Times New Roman" w:cs="Times New Roman"/>
          <w:sz w:val="24"/>
          <w:szCs w:val="24"/>
          <w:lang w:val="sr-Cyrl-CS"/>
        </w:rPr>
        <w:t xml:space="preserve"> за набавку услуг</w:t>
      </w:r>
      <w:r w:rsidR="002B38CF">
        <w:rPr>
          <w:rFonts w:ascii="Times New Roman" w:hAnsi="Times New Roman" w:cs="Times New Roman"/>
          <w:sz w:val="24"/>
          <w:szCs w:val="24"/>
          <w:lang w:val="sr-Cyrl-CS"/>
        </w:rPr>
        <w:t>е</w:t>
      </w:r>
      <w:r w:rsidRPr="00C2046D">
        <w:rPr>
          <w:rFonts w:ascii="Times New Roman" w:hAnsi="Times New Roman" w:cs="Times New Roman"/>
          <w:sz w:val="24"/>
          <w:szCs w:val="24"/>
          <w:lang w:val="sr-Cyrl-CS"/>
        </w:rPr>
        <w:t xml:space="preserve">: </w:t>
      </w:r>
      <w:r w:rsidR="002B38CF">
        <w:rPr>
          <w:rFonts w:ascii="Times New Roman" w:hAnsi="Times New Roman" w:cs="Times New Roman"/>
          <w:b/>
          <w:sz w:val="24"/>
          <w:szCs w:val="24"/>
          <w:lang w:val="sr-Cyrl-CS"/>
        </w:rPr>
        <w:t>П</w:t>
      </w:r>
      <w:r w:rsidR="002B38CF" w:rsidRPr="002B38CF">
        <w:rPr>
          <w:rFonts w:ascii="Times New Roman" w:hAnsi="Times New Roman" w:cs="Times New Roman"/>
          <w:b/>
          <w:sz w:val="24"/>
          <w:szCs w:val="24"/>
          <w:lang w:val="sr-Cyrl-CS"/>
        </w:rPr>
        <w:t>роизводња и испорука хлеба у замену за брашно,  за  потребе  корисника Народне  кухиње</w:t>
      </w:r>
      <w:r w:rsidR="006709D0">
        <w:rPr>
          <w:rFonts w:ascii="Times New Roman" w:hAnsi="Times New Roman" w:cs="Times New Roman"/>
          <w:b/>
          <w:sz w:val="24"/>
          <w:szCs w:val="24"/>
          <w:lang w:val="sr-Cyrl-CS"/>
        </w:rPr>
        <w:t xml:space="preserve"> </w:t>
      </w:r>
      <w:r w:rsidRPr="00C2046D">
        <w:rPr>
          <w:rFonts w:ascii="Times New Roman" w:hAnsi="Times New Roman" w:cs="Times New Roman"/>
          <w:b/>
          <w:sz w:val="24"/>
          <w:szCs w:val="24"/>
        </w:rPr>
        <w:t>Црвени</w:t>
      </w:r>
      <w:r w:rsidR="006709D0">
        <w:rPr>
          <w:rFonts w:ascii="Times New Roman" w:hAnsi="Times New Roman" w:cs="Times New Roman"/>
          <w:b/>
          <w:sz w:val="24"/>
          <w:szCs w:val="24"/>
        </w:rPr>
        <w:t xml:space="preserve"> </w:t>
      </w:r>
      <w:r w:rsidRPr="00C2046D">
        <w:rPr>
          <w:rFonts w:ascii="Times New Roman" w:hAnsi="Times New Roman" w:cs="Times New Roman"/>
          <w:b/>
          <w:sz w:val="24"/>
          <w:szCs w:val="24"/>
        </w:rPr>
        <w:t>крст</w:t>
      </w:r>
      <w:r w:rsidR="006709D0">
        <w:rPr>
          <w:rFonts w:ascii="Times New Roman" w:hAnsi="Times New Roman" w:cs="Times New Roman"/>
          <w:b/>
          <w:sz w:val="24"/>
          <w:szCs w:val="24"/>
        </w:rPr>
        <w:t xml:space="preserve"> </w:t>
      </w:r>
      <w:r w:rsidRPr="00C2046D">
        <w:rPr>
          <w:rFonts w:ascii="Times New Roman" w:hAnsi="Times New Roman" w:cs="Times New Roman"/>
          <w:b/>
          <w:sz w:val="24"/>
          <w:szCs w:val="24"/>
        </w:rPr>
        <w:t>Бачка</w:t>
      </w:r>
      <w:r w:rsidR="006709D0">
        <w:rPr>
          <w:rFonts w:ascii="Times New Roman" w:hAnsi="Times New Roman" w:cs="Times New Roman"/>
          <w:b/>
          <w:sz w:val="24"/>
          <w:szCs w:val="24"/>
        </w:rPr>
        <w:t xml:space="preserve"> </w:t>
      </w:r>
      <w:r w:rsidRPr="00C2046D">
        <w:rPr>
          <w:rFonts w:ascii="Times New Roman" w:hAnsi="Times New Roman" w:cs="Times New Roman"/>
          <w:b/>
          <w:sz w:val="24"/>
          <w:szCs w:val="24"/>
        </w:rPr>
        <w:t>Топола</w:t>
      </w:r>
      <w:r w:rsidR="002B38CF">
        <w:rPr>
          <w:rFonts w:ascii="Times New Roman" w:hAnsi="Times New Roman" w:cs="Times New Roman"/>
          <w:sz w:val="24"/>
          <w:szCs w:val="24"/>
          <w:lang w:val="sr-Cyrl-CS"/>
        </w:rPr>
        <w:t>.</w:t>
      </w:r>
    </w:p>
    <w:p w:rsidR="00C2046D" w:rsidRDefault="00C2046D" w:rsidP="00C2046D">
      <w:pPr>
        <w:jc w:val="both"/>
        <w:rPr>
          <w:rFonts w:ascii="Times New Roman" w:hAnsi="Times New Roman" w:cs="Times New Roman"/>
          <w:b/>
          <w:sz w:val="24"/>
          <w:szCs w:val="24"/>
        </w:rPr>
      </w:pPr>
      <w:r w:rsidRPr="00C2046D">
        <w:rPr>
          <w:rFonts w:ascii="Times New Roman" w:hAnsi="Times New Roman" w:cs="Times New Roman"/>
          <w:b/>
          <w:sz w:val="24"/>
          <w:szCs w:val="24"/>
        </w:rPr>
        <w:t>Општи</w:t>
      </w:r>
      <w:r w:rsidR="00AF65FD">
        <w:rPr>
          <w:rFonts w:ascii="Times New Roman" w:hAnsi="Times New Roman" w:cs="Times New Roman"/>
          <w:b/>
          <w:sz w:val="24"/>
          <w:szCs w:val="24"/>
        </w:rPr>
        <w:t xml:space="preserve"> </w:t>
      </w:r>
      <w:r w:rsidRPr="00C2046D">
        <w:rPr>
          <w:rFonts w:ascii="Times New Roman" w:hAnsi="Times New Roman" w:cs="Times New Roman"/>
          <w:b/>
          <w:sz w:val="24"/>
          <w:szCs w:val="24"/>
        </w:rPr>
        <w:t>подаци о понуђачу</w:t>
      </w:r>
    </w:p>
    <w:p w:rsidR="00C2046D" w:rsidRPr="00C2046D" w:rsidRDefault="00C2046D" w:rsidP="00C2046D">
      <w:pPr>
        <w:jc w:val="both"/>
        <w:rPr>
          <w:rFonts w:ascii="Times New Roman" w:hAnsi="Times New Roman" w:cs="Times New Roman"/>
          <w:b/>
          <w:sz w:val="24"/>
          <w:szCs w:val="24"/>
        </w:rPr>
      </w:pPr>
    </w:p>
    <w:tbl>
      <w:tblPr>
        <w:tblW w:w="0" w:type="auto"/>
        <w:tblInd w:w="-10" w:type="dxa"/>
        <w:tblLayout w:type="fixed"/>
        <w:tblLook w:val="0000"/>
      </w:tblPr>
      <w:tblGrid>
        <w:gridCol w:w="3808"/>
        <w:gridCol w:w="5498"/>
      </w:tblGrid>
      <w:tr w:rsidR="00C2046D" w:rsidRPr="00C2046D" w:rsidTr="00C2046D">
        <w:trPr>
          <w:trHeight w:val="638"/>
        </w:trPr>
        <w:tc>
          <w:tcPr>
            <w:tcW w:w="3808" w:type="dxa"/>
            <w:tcBorders>
              <w:top w:val="single" w:sz="4" w:space="0" w:color="000000"/>
              <w:left w:val="single" w:sz="4" w:space="0" w:color="000000"/>
              <w:bottom w:val="single" w:sz="4" w:space="0" w:color="000000"/>
            </w:tcBorders>
            <w:shd w:val="clear" w:color="auto" w:fill="auto"/>
            <w:vAlign w:val="center"/>
          </w:tcPr>
          <w:p w:rsidR="00C2046D" w:rsidRPr="00C2046D" w:rsidRDefault="00C2046D" w:rsidP="00C2046D">
            <w:pPr>
              <w:pStyle w:val="NoSpacing"/>
              <w:rPr>
                <w:rFonts w:ascii="Times New Roman" w:hAnsi="Times New Roman" w:cs="Times New Roman"/>
                <w:b/>
                <w:sz w:val="24"/>
                <w:szCs w:val="24"/>
              </w:rPr>
            </w:pPr>
            <w:r w:rsidRPr="00C2046D">
              <w:rPr>
                <w:rFonts w:ascii="Times New Roman" w:hAnsi="Times New Roman" w:cs="Times New Roman"/>
                <w:b/>
                <w:sz w:val="24"/>
                <w:szCs w:val="24"/>
              </w:rPr>
              <w:t>Пословно</w:t>
            </w:r>
            <w:r w:rsidR="006709D0">
              <w:rPr>
                <w:rFonts w:ascii="Times New Roman" w:hAnsi="Times New Roman" w:cs="Times New Roman"/>
                <w:b/>
                <w:sz w:val="24"/>
                <w:szCs w:val="24"/>
              </w:rPr>
              <w:t xml:space="preserve"> </w:t>
            </w:r>
            <w:r w:rsidRPr="00C2046D">
              <w:rPr>
                <w:rFonts w:ascii="Times New Roman" w:hAnsi="Times New Roman" w:cs="Times New Roman"/>
                <w:b/>
                <w:sz w:val="24"/>
                <w:szCs w:val="24"/>
              </w:rPr>
              <w:t>име</w:t>
            </w:r>
            <w:r w:rsidR="006709D0">
              <w:rPr>
                <w:rFonts w:ascii="Times New Roman" w:hAnsi="Times New Roman" w:cs="Times New Roman"/>
                <w:b/>
                <w:sz w:val="24"/>
                <w:szCs w:val="24"/>
              </w:rPr>
              <w:t xml:space="preserve"> </w:t>
            </w:r>
            <w:r w:rsidRPr="00C2046D">
              <w:rPr>
                <w:rFonts w:ascii="Times New Roman" w:hAnsi="Times New Roman" w:cs="Times New Roman"/>
                <w:b/>
                <w:sz w:val="24"/>
                <w:szCs w:val="24"/>
              </w:rPr>
              <w:t>или</w:t>
            </w:r>
            <w:r w:rsidR="006709D0">
              <w:rPr>
                <w:rFonts w:ascii="Times New Roman" w:hAnsi="Times New Roman" w:cs="Times New Roman"/>
                <w:b/>
                <w:sz w:val="24"/>
                <w:szCs w:val="24"/>
              </w:rPr>
              <w:t xml:space="preserve"> </w:t>
            </w:r>
            <w:r w:rsidRPr="00C2046D">
              <w:rPr>
                <w:rFonts w:ascii="Times New Roman" w:hAnsi="Times New Roman" w:cs="Times New Roman"/>
                <w:b/>
                <w:sz w:val="24"/>
                <w:szCs w:val="24"/>
              </w:rPr>
              <w:t>скраћени</w:t>
            </w:r>
            <w:r w:rsidR="006709D0">
              <w:rPr>
                <w:rFonts w:ascii="Times New Roman" w:hAnsi="Times New Roman" w:cs="Times New Roman"/>
                <w:b/>
                <w:sz w:val="24"/>
                <w:szCs w:val="24"/>
              </w:rPr>
              <w:t xml:space="preserve"> </w:t>
            </w:r>
            <w:r w:rsidRPr="00C2046D">
              <w:rPr>
                <w:rFonts w:ascii="Times New Roman" w:hAnsi="Times New Roman" w:cs="Times New Roman"/>
                <w:b/>
                <w:sz w:val="24"/>
                <w:szCs w:val="24"/>
              </w:rPr>
              <w:t>назив</w:t>
            </w:r>
            <w:r w:rsidR="006709D0">
              <w:rPr>
                <w:rFonts w:ascii="Times New Roman" w:hAnsi="Times New Roman" w:cs="Times New Roman"/>
                <w:b/>
                <w:sz w:val="24"/>
                <w:szCs w:val="24"/>
              </w:rPr>
              <w:t xml:space="preserve"> </w:t>
            </w:r>
            <w:r w:rsidRPr="00C2046D">
              <w:rPr>
                <w:rFonts w:ascii="Times New Roman" w:hAnsi="Times New Roman" w:cs="Times New Roman"/>
                <w:b/>
                <w:sz w:val="24"/>
                <w:szCs w:val="24"/>
              </w:rPr>
              <w:t>из</w:t>
            </w:r>
            <w:r w:rsidR="006709D0">
              <w:rPr>
                <w:rFonts w:ascii="Times New Roman" w:hAnsi="Times New Roman" w:cs="Times New Roman"/>
                <w:b/>
                <w:sz w:val="24"/>
                <w:szCs w:val="24"/>
              </w:rPr>
              <w:t xml:space="preserve"> </w:t>
            </w:r>
            <w:r w:rsidRPr="00C2046D">
              <w:rPr>
                <w:rFonts w:ascii="Times New Roman" w:hAnsi="Times New Roman" w:cs="Times New Roman"/>
                <w:b/>
                <w:sz w:val="24"/>
                <w:szCs w:val="24"/>
              </w:rPr>
              <w:t>одговарајућег</w:t>
            </w:r>
            <w:r w:rsidR="006709D0">
              <w:rPr>
                <w:rFonts w:ascii="Times New Roman" w:hAnsi="Times New Roman" w:cs="Times New Roman"/>
                <w:b/>
                <w:sz w:val="24"/>
                <w:szCs w:val="24"/>
              </w:rPr>
              <w:t xml:space="preserve"> </w:t>
            </w:r>
            <w:r w:rsidRPr="00C2046D">
              <w:rPr>
                <w:rFonts w:ascii="Times New Roman" w:hAnsi="Times New Roman" w:cs="Times New Roman"/>
                <w:b/>
                <w:sz w:val="24"/>
                <w:szCs w:val="24"/>
              </w:rPr>
              <w:t>регистра:</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46D" w:rsidRPr="00C2046D" w:rsidRDefault="00C2046D" w:rsidP="006709D0">
            <w:pPr>
              <w:pStyle w:val="Header"/>
              <w:snapToGrid w:val="0"/>
              <w:jc w:val="both"/>
            </w:pPr>
          </w:p>
        </w:tc>
      </w:tr>
      <w:tr w:rsidR="00C2046D" w:rsidRPr="00C2046D" w:rsidTr="00C2046D">
        <w:trPr>
          <w:trHeight w:val="680"/>
        </w:trPr>
        <w:tc>
          <w:tcPr>
            <w:tcW w:w="3808" w:type="dxa"/>
            <w:tcBorders>
              <w:top w:val="single" w:sz="4" w:space="0" w:color="000000"/>
              <w:left w:val="single" w:sz="4" w:space="0" w:color="000000"/>
              <w:bottom w:val="single" w:sz="4" w:space="0" w:color="000000"/>
            </w:tcBorders>
            <w:shd w:val="clear" w:color="auto" w:fill="auto"/>
            <w:vAlign w:val="center"/>
          </w:tcPr>
          <w:p w:rsidR="00C2046D" w:rsidRPr="00C2046D" w:rsidRDefault="00C2046D" w:rsidP="00C2046D">
            <w:pPr>
              <w:pStyle w:val="NoSpacing"/>
              <w:rPr>
                <w:rFonts w:ascii="Times New Roman" w:hAnsi="Times New Roman" w:cs="Times New Roman"/>
                <w:b/>
                <w:sz w:val="24"/>
                <w:szCs w:val="24"/>
              </w:rPr>
            </w:pPr>
            <w:r w:rsidRPr="00C2046D">
              <w:rPr>
                <w:rFonts w:ascii="Times New Roman" w:hAnsi="Times New Roman" w:cs="Times New Roman"/>
                <w:b/>
                <w:sz w:val="24"/>
                <w:szCs w:val="24"/>
              </w:rPr>
              <w:t>Адреса и седиште:</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46D" w:rsidRPr="00C2046D" w:rsidRDefault="00C2046D" w:rsidP="006709D0">
            <w:pPr>
              <w:snapToGrid w:val="0"/>
              <w:jc w:val="both"/>
              <w:rPr>
                <w:rFonts w:ascii="Times New Roman" w:hAnsi="Times New Roman" w:cs="Times New Roman"/>
                <w:b/>
                <w:bCs/>
                <w:sz w:val="24"/>
                <w:szCs w:val="24"/>
              </w:rPr>
            </w:pPr>
          </w:p>
        </w:tc>
      </w:tr>
      <w:tr w:rsidR="00C2046D" w:rsidRPr="00C2046D" w:rsidTr="00C2046D">
        <w:trPr>
          <w:trHeight w:val="680"/>
        </w:trPr>
        <w:tc>
          <w:tcPr>
            <w:tcW w:w="3808" w:type="dxa"/>
            <w:tcBorders>
              <w:top w:val="single" w:sz="4" w:space="0" w:color="000000"/>
              <w:left w:val="single" w:sz="4" w:space="0" w:color="000000"/>
              <w:bottom w:val="single" w:sz="4" w:space="0" w:color="000000"/>
            </w:tcBorders>
            <w:shd w:val="clear" w:color="auto" w:fill="auto"/>
            <w:vAlign w:val="center"/>
          </w:tcPr>
          <w:p w:rsidR="00C2046D" w:rsidRPr="00C2046D" w:rsidRDefault="00C2046D" w:rsidP="00C2046D">
            <w:pPr>
              <w:pStyle w:val="NoSpacing"/>
              <w:rPr>
                <w:rFonts w:ascii="Times New Roman" w:hAnsi="Times New Roman" w:cs="Times New Roman"/>
                <w:b/>
                <w:sz w:val="24"/>
                <w:szCs w:val="24"/>
              </w:rPr>
            </w:pPr>
            <w:r w:rsidRPr="00C2046D">
              <w:rPr>
                <w:rFonts w:ascii="Times New Roman" w:hAnsi="Times New Roman" w:cs="Times New Roman"/>
                <w:b/>
                <w:sz w:val="24"/>
                <w:szCs w:val="24"/>
              </w:rPr>
              <w:t>Име</w:t>
            </w:r>
            <w:r w:rsidR="006709D0">
              <w:rPr>
                <w:rFonts w:ascii="Times New Roman" w:hAnsi="Times New Roman" w:cs="Times New Roman"/>
                <w:b/>
                <w:sz w:val="24"/>
                <w:szCs w:val="24"/>
              </w:rPr>
              <w:t xml:space="preserve"> и презиме </w:t>
            </w:r>
            <w:r w:rsidRPr="00C2046D">
              <w:rPr>
                <w:rFonts w:ascii="Times New Roman" w:hAnsi="Times New Roman" w:cs="Times New Roman"/>
                <w:b/>
                <w:sz w:val="24"/>
                <w:szCs w:val="24"/>
              </w:rPr>
              <w:t>особе</w:t>
            </w:r>
            <w:r w:rsidR="006709D0">
              <w:rPr>
                <w:rFonts w:ascii="Times New Roman" w:hAnsi="Times New Roman" w:cs="Times New Roman"/>
                <w:b/>
                <w:sz w:val="24"/>
                <w:szCs w:val="24"/>
              </w:rPr>
              <w:t xml:space="preserve"> </w:t>
            </w:r>
            <w:r w:rsidRPr="00C2046D">
              <w:rPr>
                <w:rFonts w:ascii="Times New Roman" w:hAnsi="Times New Roman" w:cs="Times New Roman"/>
                <w:b/>
                <w:sz w:val="24"/>
                <w:szCs w:val="24"/>
              </w:rPr>
              <w:t>за</w:t>
            </w:r>
            <w:r w:rsidR="006709D0">
              <w:rPr>
                <w:rFonts w:ascii="Times New Roman" w:hAnsi="Times New Roman" w:cs="Times New Roman"/>
                <w:b/>
                <w:sz w:val="24"/>
                <w:szCs w:val="24"/>
              </w:rPr>
              <w:t xml:space="preserve"> </w:t>
            </w:r>
            <w:r w:rsidRPr="00C2046D">
              <w:rPr>
                <w:rFonts w:ascii="Times New Roman" w:hAnsi="Times New Roman" w:cs="Times New Roman"/>
                <w:b/>
                <w:sz w:val="24"/>
                <w:szCs w:val="24"/>
              </w:rPr>
              <w:t>контакт:</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46D" w:rsidRPr="00C2046D" w:rsidRDefault="00C2046D" w:rsidP="006709D0">
            <w:pPr>
              <w:snapToGrid w:val="0"/>
              <w:jc w:val="both"/>
              <w:rPr>
                <w:rFonts w:ascii="Times New Roman" w:hAnsi="Times New Roman" w:cs="Times New Roman"/>
                <w:b/>
                <w:bCs/>
                <w:sz w:val="24"/>
                <w:szCs w:val="24"/>
              </w:rPr>
            </w:pPr>
          </w:p>
        </w:tc>
      </w:tr>
      <w:tr w:rsidR="00C2046D" w:rsidRPr="00C2046D" w:rsidTr="00C2046D">
        <w:trPr>
          <w:trHeight w:val="680"/>
        </w:trPr>
        <w:tc>
          <w:tcPr>
            <w:tcW w:w="3808" w:type="dxa"/>
            <w:tcBorders>
              <w:top w:val="single" w:sz="4" w:space="0" w:color="000000"/>
              <w:left w:val="single" w:sz="4" w:space="0" w:color="000000"/>
              <w:bottom w:val="single" w:sz="4" w:space="0" w:color="000000"/>
            </w:tcBorders>
            <w:shd w:val="clear" w:color="auto" w:fill="auto"/>
            <w:vAlign w:val="center"/>
          </w:tcPr>
          <w:p w:rsidR="00C2046D" w:rsidRPr="00C2046D" w:rsidRDefault="00C2046D" w:rsidP="00C2046D">
            <w:pPr>
              <w:pStyle w:val="NoSpacing"/>
              <w:rPr>
                <w:rFonts w:ascii="Times New Roman" w:hAnsi="Times New Roman" w:cs="Times New Roman"/>
                <w:b/>
                <w:sz w:val="24"/>
                <w:szCs w:val="24"/>
              </w:rPr>
            </w:pPr>
            <w:r w:rsidRPr="00C2046D">
              <w:rPr>
                <w:rFonts w:ascii="Times New Roman" w:hAnsi="Times New Roman" w:cs="Times New Roman"/>
                <w:b/>
                <w:sz w:val="24"/>
                <w:szCs w:val="24"/>
              </w:rPr>
              <w:t>е-маил</w:t>
            </w:r>
            <w:r w:rsidR="006709D0">
              <w:rPr>
                <w:rFonts w:ascii="Times New Roman" w:hAnsi="Times New Roman" w:cs="Times New Roman"/>
                <w:b/>
                <w:sz w:val="24"/>
                <w:szCs w:val="24"/>
              </w:rPr>
              <w:t xml:space="preserve"> </w:t>
            </w:r>
            <w:r w:rsidRPr="00C2046D">
              <w:rPr>
                <w:rFonts w:ascii="Times New Roman" w:hAnsi="Times New Roman" w:cs="Times New Roman"/>
                <w:b/>
                <w:sz w:val="24"/>
                <w:szCs w:val="24"/>
              </w:rPr>
              <w:t>адреса:</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46D" w:rsidRPr="00C2046D" w:rsidRDefault="00C2046D" w:rsidP="006709D0">
            <w:pPr>
              <w:snapToGrid w:val="0"/>
              <w:jc w:val="both"/>
              <w:rPr>
                <w:rFonts w:ascii="Times New Roman" w:hAnsi="Times New Roman" w:cs="Times New Roman"/>
                <w:b/>
                <w:bCs/>
                <w:sz w:val="24"/>
                <w:szCs w:val="24"/>
              </w:rPr>
            </w:pPr>
          </w:p>
        </w:tc>
      </w:tr>
      <w:tr w:rsidR="00C2046D" w:rsidRPr="00C2046D" w:rsidTr="00C2046D">
        <w:trPr>
          <w:trHeight w:val="680"/>
        </w:trPr>
        <w:tc>
          <w:tcPr>
            <w:tcW w:w="3808" w:type="dxa"/>
            <w:tcBorders>
              <w:top w:val="single" w:sz="4" w:space="0" w:color="000000"/>
              <w:left w:val="single" w:sz="4" w:space="0" w:color="000000"/>
              <w:bottom w:val="single" w:sz="4" w:space="0" w:color="000000"/>
            </w:tcBorders>
            <w:shd w:val="clear" w:color="auto" w:fill="auto"/>
            <w:vAlign w:val="center"/>
          </w:tcPr>
          <w:p w:rsidR="00C2046D" w:rsidRPr="00C2046D" w:rsidRDefault="00C2046D" w:rsidP="00C2046D">
            <w:pPr>
              <w:pStyle w:val="NoSpacing"/>
              <w:rPr>
                <w:rFonts w:ascii="Times New Roman" w:hAnsi="Times New Roman" w:cs="Times New Roman"/>
                <w:b/>
                <w:sz w:val="24"/>
                <w:szCs w:val="24"/>
              </w:rPr>
            </w:pPr>
            <w:r w:rsidRPr="00C2046D">
              <w:rPr>
                <w:rFonts w:ascii="Times New Roman" w:hAnsi="Times New Roman" w:cs="Times New Roman"/>
                <w:b/>
                <w:sz w:val="24"/>
                <w:szCs w:val="24"/>
              </w:rPr>
              <w:t>Телефон:</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46D" w:rsidRPr="00C2046D" w:rsidRDefault="00C2046D" w:rsidP="006709D0">
            <w:pPr>
              <w:snapToGrid w:val="0"/>
              <w:jc w:val="both"/>
              <w:rPr>
                <w:rFonts w:ascii="Times New Roman" w:hAnsi="Times New Roman" w:cs="Times New Roman"/>
                <w:b/>
                <w:bCs/>
                <w:sz w:val="24"/>
                <w:szCs w:val="24"/>
              </w:rPr>
            </w:pPr>
          </w:p>
        </w:tc>
      </w:tr>
      <w:tr w:rsidR="00C2046D" w:rsidRPr="00C2046D" w:rsidTr="00C2046D">
        <w:trPr>
          <w:trHeight w:val="680"/>
        </w:trPr>
        <w:tc>
          <w:tcPr>
            <w:tcW w:w="3808" w:type="dxa"/>
            <w:tcBorders>
              <w:top w:val="single" w:sz="4" w:space="0" w:color="000000"/>
              <w:left w:val="single" w:sz="4" w:space="0" w:color="000000"/>
              <w:bottom w:val="single" w:sz="4" w:space="0" w:color="000000"/>
            </w:tcBorders>
            <w:shd w:val="clear" w:color="auto" w:fill="auto"/>
            <w:vAlign w:val="center"/>
          </w:tcPr>
          <w:p w:rsidR="00C2046D" w:rsidRPr="00C2046D" w:rsidRDefault="00C2046D" w:rsidP="00C2046D">
            <w:pPr>
              <w:pStyle w:val="NoSpacing"/>
              <w:rPr>
                <w:rFonts w:ascii="Times New Roman" w:hAnsi="Times New Roman" w:cs="Times New Roman"/>
                <w:b/>
                <w:sz w:val="24"/>
                <w:szCs w:val="24"/>
              </w:rPr>
            </w:pPr>
            <w:r w:rsidRPr="00C2046D">
              <w:rPr>
                <w:rFonts w:ascii="Times New Roman" w:hAnsi="Times New Roman" w:cs="Times New Roman"/>
                <w:b/>
                <w:sz w:val="24"/>
                <w:szCs w:val="24"/>
              </w:rPr>
              <w:t>Фаx:</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46D" w:rsidRPr="00C2046D" w:rsidRDefault="00C2046D" w:rsidP="006709D0">
            <w:pPr>
              <w:snapToGrid w:val="0"/>
              <w:jc w:val="both"/>
              <w:rPr>
                <w:rFonts w:ascii="Times New Roman" w:hAnsi="Times New Roman" w:cs="Times New Roman"/>
                <w:b/>
                <w:bCs/>
                <w:sz w:val="24"/>
                <w:szCs w:val="24"/>
              </w:rPr>
            </w:pPr>
          </w:p>
        </w:tc>
      </w:tr>
      <w:tr w:rsidR="00C2046D" w:rsidRPr="00C2046D" w:rsidTr="00C2046D">
        <w:trPr>
          <w:trHeight w:val="680"/>
        </w:trPr>
        <w:tc>
          <w:tcPr>
            <w:tcW w:w="3808" w:type="dxa"/>
            <w:tcBorders>
              <w:top w:val="single" w:sz="4" w:space="0" w:color="000000"/>
              <w:left w:val="single" w:sz="4" w:space="0" w:color="000000"/>
              <w:bottom w:val="single" w:sz="4" w:space="0" w:color="000000"/>
            </w:tcBorders>
            <w:shd w:val="clear" w:color="auto" w:fill="auto"/>
            <w:vAlign w:val="center"/>
          </w:tcPr>
          <w:p w:rsidR="00C2046D" w:rsidRPr="00C2046D" w:rsidRDefault="00C2046D" w:rsidP="00C2046D">
            <w:pPr>
              <w:pStyle w:val="NoSpacing"/>
              <w:rPr>
                <w:rFonts w:ascii="Times New Roman" w:hAnsi="Times New Roman" w:cs="Times New Roman"/>
                <w:b/>
                <w:sz w:val="24"/>
                <w:szCs w:val="24"/>
              </w:rPr>
            </w:pPr>
            <w:r w:rsidRPr="00C2046D">
              <w:rPr>
                <w:rFonts w:ascii="Times New Roman" w:hAnsi="Times New Roman" w:cs="Times New Roman"/>
                <w:b/>
                <w:sz w:val="24"/>
                <w:szCs w:val="24"/>
              </w:rPr>
              <w:t>Порески</w:t>
            </w:r>
            <w:r w:rsidR="006709D0">
              <w:rPr>
                <w:rFonts w:ascii="Times New Roman" w:hAnsi="Times New Roman" w:cs="Times New Roman"/>
                <w:b/>
                <w:sz w:val="24"/>
                <w:szCs w:val="24"/>
              </w:rPr>
              <w:t xml:space="preserve"> </w:t>
            </w:r>
            <w:r w:rsidRPr="00C2046D">
              <w:rPr>
                <w:rFonts w:ascii="Times New Roman" w:hAnsi="Times New Roman" w:cs="Times New Roman"/>
                <w:b/>
                <w:sz w:val="24"/>
                <w:szCs w:val="24"/>
              </w:rPr>
              <w:t>број (ПИБ):</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46D" w:rsidRPr="00C2046D" w:rsidRDefault="00C2046D" w:rsidP="006709D0">
            <w:pPr>
              <w:snapToGrid w:val="0"/>
              <w:jc w:val="both"/>
              <w:rPr>
                <w:rFonts w:ascii="Times New Roman" w:hAnsi="Times New Roman" w:cs="Times New Roman"/>
                <w:b/>
                <w:bCs/>
                <w:sz w:val="24"/>
                <w:szCs w:val="24"/>
              </w:rPr>
            </w:pPr>
          </w:p>
        </w:tc>
      </w:tr>
      <w:tr w:rsidR="00C2046D" w:rsidRPr="00C2046D" w:rsidTr="00C2046D">
        <w:trPr>
          <w:trHeight w:val="680"/>
        </w:trPr>
        <w:tc>
          <w:tcPr>
            <w:tcW w:w="3808" w:type="dxa"/>
            <w:tcBorders>
              <w:top w:val="single" w:sz="4" w:space="0" w:color="000000"/>
              <w:left w:val="single" w:sz="4" w:space="0" w:color="000000"/>
              <w:bottom w:val="single" w:sz="4" w:space="0" w:color="000000"/>
            </w:tcBorders>
            <w:shd w:val="clear" w:color="auto" w:fill="auto"/>
            <w:vAlign w:val="center"/>
          </w:tcPr>
          <w:p w:rsidR="00C2046D" w:rsidRPr="00C2046D" w:rsidRDefault="00C2046D" w:rsidP="00C2046D">
            <w:pPr>
              <w:pStyle w:val="NoSpacing"/>
              <w:rPr>
                <w:rFonts w:ascii="Times New Roman" w:hAnsi="Times New Roman" w:cs="Times New Roman"/>
                <w:b/>
                <w:sz w:val="24"/>
                <w:szCs w:val="24"/>
              </w:rPr>
            </w:pPr>
            <w:r w:rsidRPr="00C2046D">
              <w:rPr>
                <w:rFonts w:ascii="Times New Roman" w:hAnsi="Times New Roman" w:cs="Times New Roman"/>
                <w:b/>
                <w:sz w:val="24"/>
                <w:szCs w:val="24"/>
              </w:rPr>
              <w:t>Матични</w:t>
            </w:r>
            <w:r w:rsidR="006709D0">
              <w:rPr>
                <w:rFonts w:ascii="Times New Roman" w:hAnsi="Times New Roman" w:cs="Times New Roman"/>
                <w:b/>
                <w:sz w:val="24"/>
                <w:szCs w:val="24"/>
              </w:rPr>
              <w:t xml:space="preserve"> </w:t>
            </w:r>
            <w:r w:rsidRPr="00C2046D">
              <w:rPr>
                <w:rFonts w:ascii="Times New Roman" w:hAnsi="Times New Roman" w:cs="Times New Roman"/>
                <w:b/>
                <w:sz w:val="24"/>
                <w:szCs w:val="24"/>
              </w:rPr>
              <w:t>број</w:t>
            </w:r>
            <w:r w:rsidR="006709D0">
              <w:rPr>
                <w:rFonts w:ascii="Times New Roman" w:hAnsi="Times New Roman" w:cs="Times New Roman"/>
                <w:b/>
                <w:sz w:val="24"/>
                <w:szCs w:val="24"/>
              </w:rPr>
              <w:t xml:space="preserve"> </w:t>
            </w:r>
            <w:r w:rsidRPr="00C2046D">
              <w:rPr>
                <w:rFonts w:ascii="Times New Roman" w:hAnsi="Times New Roman" w:cs="Times New Roman"/>
                <w:b/>
                <w:sz w:val="24"/>
                <w:szCs w:val="24"/>
              </w:rPr>
              <w:t>понуђача:</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46D" w:rsidRPr="00C2046D" w:rsidRDefault="00C2046D" w:rsidP="006709D0">
            <w:pPr>
              <w:snapToGrid w:val="0"/>
              <w:jc w:val="both"/>
              <w:rPr>
                <w:rFonts w:ascii="Times New Roman" w:hAnsi="Times New Roman" w:cs="Times New Roman"/>
                <w:b/>
                <w:bCs/>
                <w:sz w:val="24"/>
                <w:szCs w:val="24"/>
              </w:rPr>
            </w:pPr>
          </w:p>
        </w:tc>
      </w:tr>
      <w:tr w:rsidR="00C2046D" w:rsidRPr="00C2046D" w:rsidTr="00C2046D">
        <w:trPr>
          <w:trHeight w:val="680"/>
        </w:trPr>
        <w:tc>
          <w:tcPr>
            <w:tcW w:w="3808" w:type="dxa"/>
            <w:tcBorders>
              <w:top w:val="single" w:sz="4" w:space="0" w:color="000000"/>
              <w:left w:val="single" w:sz="4" w:space="0" w:color="000000"/>
              <w:bottom w:val="single" w:sz="4" w:space="0" w:color="000000"/>
            </w:tcBorders>
            <w:shd w:val="clear" w:color="auto" w:fill="auto"/>
            <w:vAlign w:val="center"/>
          </w:tcPr>
          <w:p w:rsidR="00C2046D" w:rsidRPr="00C2046D" w:rsidRDefault="00C2046D" w:rsidP="00C2046D">
            <w:pPr>
              <w:pStyle w:val="NoSpacing"/>
              <w:rPr>
                <w:rFonts w:ascii="Times New Roman" w:hAnsi="Times New Roman" w:cs="Times New Roman"/>
                <w:b/>
                <w:sz w:val="24"/>
                <w:szCs w:val="24"/>
              </w:rPr>
            </w:pPr>
            <w:r w:rsidRPr="00C2046D">
              <w:rPr>
                <w:rFonts w:ascii="Times New Roman" w:hAnsi="Times New Roman" w:cs="Times New Roman"/>
                <w:b/>
                <w:sz w:val="24"/>
                <w:szCs w:val="24"/>
              </w:rPr>
              <w:t>Број</w:t>
            </w:r>
            <w:r w:rsidR="006709D0">
              <w:rPr>
                <w:rFonts w:ascii="Times New Roman" w:hAnsi="Times New Roman" w:cs="Times New Roman"/>
                <w:b/>
                <w:sz w:val="24"/>
                <w:szCs w:val="24"/>
              </w:rPr>
              <w:t xml:space="preserve"> </w:t>
            </w:r>
            <w:r w:rsidRPr="00C2046D">
              <w:rPr>
                <w:rFonts w:ascii="Times New Roman" w:hAnsi="Times New Roman" w:cs="Times New Roman"/>
                <w:b/>
                <w:sz w:val="24"/>
                <w:szCs w:val="24"/>
              </w:rPr>
              <w:t>текућег</w:t>
            </w:r>
            <w:r w:rsidR="006709D0">
              <w:rPr>
                <w:rFonts w:ascii="Times New Roman" w:hAnsi="Times New Roman" w:cs="Times New Roman"/>
                <w:b/>
                <w:sz w:val="24"/>
                <w:szCs w:val="24"/>
              </w:rPr>
              <w:t xml:space="preserve"> </w:t>
            </w:r>
            <w:r w:rsidRPr="00C2046D">
              <w:rPr>
                <w:rFonts w:ascii="Times New Roman" w:hAnsi="Times New Roman" w:cs="Times New Roman"/>
                <w:b/>
                <w:sz w:val="24"/>
                <w:szCs w:val="24"/>
              </w:rPr>
              <w:t>рачуна и назив</w:t>
            </w:r>
            <w:r w:rsidR="006709D0">
              <w:rPr>
                <w:rFonts w:ascii="Times New Roman" w:hAnsi="Times New Roman" w:cs="Times New Roman"/>
                <w:b/>
                <w:sz w:val="24"/>
                <w:szCs w:val="24"/>
              </w:rPr>
              <w:t xml:space="preserve"> </w:t>
            </w:r>
            <w:r w:rsidRPr="00C2046D">
              <w:rPr>
                <w:rFonts w:ascii="Times New Roman" w:hAnsi="Times New Roman" w:cs="Times New Roman"/>
                <w:b/>
                <w:sz w:val="24"/>
                <w:szCs w:val="24"/>
              </w:rPr>
              <w:t>банке:</w:t>
            </w: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46D" w:rsidRPr="00C2046D" w:rsidRDefault="00C2046D" w:rsidP="006709D0">
            <w:pPr>
              <w:snapToGrid w:val="0"/>
              <w:jc w:val="both"/>
              <w:rPr>
                <w:rFonts w:ascii="Times New Roman" w:hAnsi="Times New Roman" w:cs="Times New Roman"/>
                <w:b/>
                <w:bCs/>
                <w:sz w:val="24"/>
                <w:szCs w:val="24"/>
              </w:rPr>
            </w:pPr>
          </w:p>
        </w:tc>
      </w:tr>
      <w:tr w:rsidR="00C2046D" w:rsidRPr="00C2046D" w:rsidTr="00C2046D">
        <w:trPr>
          <w:trHeight w:val="1493"/>
        </w:trPr>
        <w:tc>
          <w:tcPr>
            <w:tcW w:w="3808" w:type="dxa"/>
            <w:tcBorders>
              <w:top w:val="single" w:sz="4" w:space="0" w:color="000000"/>
              <w:left w:val="single" w:sz="4" w:space="0" w:color="000000"/>
              <w:bottom w:val="single" w:sz="4" w:space="0" w:color="000000"/>
            </w:tcBorders>
            <w:shd w:val="clear" w:color="auto" w:fill="auto"/>
            <w:vAlign w:val="center"/>
          </w:tcPr>
          <w:p w:rsidR="00C2046D" w:rsidRPr="00C2046D" w:rsidRDefault="00C2046D" w:rsidP="00C2046D">
            <w:pPr>
              <w:pStyle w:val="NoSpacing"/>
              <w:rPr>
                <w:rFonts w:ascii="Times New Roman" w:hAnsi="Times New Roman" w:cs="Times New Roman"/>
                <w:b/>
                <w:sz w:val="24"/>
                <w:szCs w:val="24"/>
              </w:rPr>
            </w:pPr>
          </w:p>
          <w:p w:rsidR="00C2046D" w:rsidRPr="00C2046D" w:rsidRDefault="00C2046D" w:rsidP="00C2046D">
            <w:pPr>
              <w:pStyle w:val="NoSpacing"/>
              <w:rPr>
                <w:rFonts w:ascii="Times New Roman" w:hAnsi="Times New Roman" w:cs="Times New Roman"/>
                <w:b/>
                <w:sz w:val="24"/>
                <w:szCs w:val="24"/>
              </w:rPr>
            </w:pPr>
            <w:r w:rsidRPr="00C2046D">
              <w:rPr>
                <w:rFonts w:ascii="Times New Roman" w:hAnsi="Times New Roman" w:cs="Times New Roman"/>
                <w:b/>
                <w:sz w:val="24"/>
                <w:szCs w:val="24"/>
              </w:rPr>
              <w:t>Одговорно</w:t>
            </w:r>
            <w:r w:rsidR="006709D0">
              <w:rPr>
                <w:rFonts w:ascii="Times New Roman" w:hAnsi="Times New Roman" w:cs="Times New Roman"/>
                <w:b/>
                <w:sz w:val="24"/>
                <w:szCs w:val="24"/>
              </w:rPr>
              <w:t xml:space="preserve"> </w:t>
            </w:r>
            <w:r w:rsidRPr="00C2046D">
              <w:rPr>
                <w:rFonts w:ascii="Times New Roman" w:hAnsi="Times New Roman" w:cs="Times New Roman"/>
                <w:b/>
                <w:sz w:val="24"/>
                <w:szCs w:val="24"/>
              </w:rPr>
              <w:t>лице</w:t>
            </w:r>
            <w:r w:rsidR="006709D0">
              <w:rPr>
                <w:rFonts w:ascii="Times New Roman" w:hAnsi="Times New Roman" w:cs="Times New Roman"/>
                <w:b/>
                <w:sz w:val="24"/>
                <w:szCs w:val="24"/>
              </w:rPr>
              <w:t xml:space="preserve"> </w:t>
            </w:r>
            <w:r w:rsidRPr="00C2046D">
              <w:rPr>
                <w:rFonts w:ascii="Times New Roman" w:hAnsi="Times New Roman" w:cs="Times New Roman"/>
                <w:b/>
                <w:sz w:val="24"/>
                <w:szCs w:val="24"/>
              </w:rPr>
              <w:t>за</w:t>
            </w:r>
            <w:r w:rsidR="006709D0">
              <w:rPr>
                <w:rFonts w:ascii="Times New Roman" w:hAnsi="Times New Roman" w:cs="Times New Roman"/>
                <w:b/>
                <w:sz w:val="24"/>
                <w:szCs w:val="24"/>
              </w:rPr>
              <w:t xml:space="preserve"> </w:t>
            </w:r>
            <w:r w:rsidRPr="00C2046D">
              <w:rPr>
                <w:rFonts w:ascii="Times New Roman" w:hAnsi="Times New Roman" w:cs="Times New Roman"/>
                <w:b/>
                <w:sz w:val="24"/>
                <w:szCs w:val="24"/>
              </w:rPr>
              <w:t>потписивање</w:t>
            </w:r>
          </w:p>
          <w:p w:rsidR="00C2046D" w:rsidRPr="00C2046D" w:rsidRDefault="00C2046D" w:rsidP="00C2046D">
            <w:pPr>
              <w:pStyle w:val="NoSpacing"/>
              <w:rPr>
                <w:rFonts w:ascii="Times New Roman" w:hAnsi="Times New Roman" w:cs="Times New Roman"/>
                <w:b/>
                <w:sz w:val="24"/>
                <w:szCs w:val="24"/>
              </w:rPr>
            </w:pPr>
            <w:r w:rsidRPr="00C2046D">
              <w:rPr>
                <w:rFonts w:ascii="Times New Roman" w:hAnsi="Times New Roman" w:cs="Times New Roman"/>
                <w:b/>
                <w:sz w:val="24"/>
                <w:szCs w:val="24"/>
              </w:rPr>
              <w:t>уговора</w:t>
            </w:r>
          </w:p>
          <w:p w:rsidR="00C2046D" w:rsidRPr="00C2046D" w:rsidRDefault="00C2046D" w:rsidP="00C2046D">
            <w:pPr>
              <w:pStyle w:val="NoSpacing"/>
              <w:rPr>
                <w:rFonts w:ascii="Times New Roman" w:hAnsi="Times New Roman" w:cs="Times New Roman"/>
                <w:b/>
                <w:sz w:val="24"/>
                <w:szCs w:val="24"/>
              </w:rPr>
            </w:pPr>
          </w:p>
        </w:tc>
        <w:tc>
          <w:tcPr>
            <w:tcW w:w="5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46D" w:rsidRPr="00C2046D" w:rsidRDefault="00C2046D" w:rsidP="006709D0">
            <w:pPr>
              <w:snapToGrid w:val="0"/>
              <w:jc w:val="both"/>
              <w:rPr>
                <w:rFonts w:ascii="Times New Roman" w:hAnsi="Times New Roman" w:cs="Times New Roman"/>
                <w:b/>
                <w:bCs/>
                <w:sz w:val="24"/>
                <w:szCs w:val="24"/>
              </w:rPr>
            </w:pPr>
          </w:p>
        </w:tc>
      </w:tr>
    </w:tbl>
    <w:p w:rsidR="00C2046D" w:rsidRDefault="00C2046D" w:rsidP="00C2046D">
      <w:pPr>
        <w:ind w:left="870"/>
        <w:jc w:val="both"/>
        <w:rPr>
          <w:rFonts w:ascii="Times New Roman" w:hAnsi="Times New Roman" w:cs="Times New Roman"/>
          <w:sz w:val="24"/>
          <w:szCs w:val="24"/>
        </w:rPr>
      </w:pPr>
    </w:p>
    <w:p w:rsidR="00FB7CEB" w:rsidRPr="00C2046D" w:rsidRDefault="00FB7CEB" w:rsidP="00FB7CEB">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Место и датум                                                              </w:t>
      </w:r>
      <w:r w:rsidRPr="00C2046D">
        <w:rPr>
          <w:rFonts w:ascii="Times New Roman" w:hAnsi="Times New Roman" w:cs="Times New Roman"/>
          <w:sz w:val="24"/>
          <w:szCs w:val="24"/>
          <w:lang w:val="sr-Cyrl-CS"/>
        </w:rPr>
        <w:t>Потпис овлашћеног лица понуђача</w:t>
      </w:r>
    </w:p>
    <w:p w:rsidR="00FB7CEB" w:rsidRPr="00C2046D" w:rsidRDefault="00FB7CEB" w:rsidP="00FB7CEB">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C2046D">
        <w:rPr>
          <w:rFonts w:ascii="Times New Roman" w:hAnsi="Times New Roman" w:cs="Times New Roman"/>
          <w:sz w:val="24"/>
          <w:szCs w:val="24"/>
          <w:lang w:val="sr-Cyrl-CS"/>
        </w:rPr>
        <w:t xml:space="preserve">  __________________                      М.П.                </w:t>
      </w:r>
      <w:r>
        <w:rPr>
          <w:rFonts w:ascii="Times New Roman" w:hAnsi="Times New Roman" w:cs="Times New Roman"/>
          <w:sz w:val="24"/>
          <w:szCs w:val="24"/>
          <w:lang w:val="sr-Cyrl-CS"/>
        </w:rPr>
        <w:t xml:space="preserve">       </w:t>
      </w:r>
      <w:r w:rsidRPr="00C2046D">
        <w:rPr>
          <w:rFonts w:ascii="Times New Roman" w:hAnsi="Times New Roman" w:cs="Times New Roman"/>
          <w:sz w:val="24"/>
          <w:szCs w:val="24"/>
          <w:lang w:val="sr-Cyrl-CS"/>
        </w:rPr>
        <w:t xml:space="preserve">  _____________________________</w:t>
      </w:r>
    </w:p>
    <w:p w:rsidR="00C2046D" w:rsidRDefault="00C2046D" w:rsidP="00C2046D">
      <w:pPr>
        <w:ind w:left="870"/>
        <w:jc w:val="both"/>
        <w:rPr>
          <w:rFonts w:ascii="Times New Roman" w:hAnsi="Times New Roman" w:cs="Times New Roman"/>
          <w:sz w:val="24"/>
          <w:szCs w:val="24"/>
        </w:rPr>
      </w:pPr>
    </w:p>
    <w:p w:rsidR="00C2046D" w:rsidRDefault="00C2046D" w:rsidP="00C2046D">
      <w:pPr>
        <w:ind w:left="870"/>
        <w:jc w:val="both"/>
        <w:rPr>
          <w:rFonts w:ascii="Times New Roman" w:hAnsi="Times New Roman" w:cs="Times New Roman"/>
          <w:sz w:val="24"/>
          <w:szCs w:val="24"/>
        </w:rPr>
      </w:pPr>
    </w:p>
    <w:p w:rsidR="00C2046D" w:rsidRDefault="00C2046D" w:rsidP="00C2046D">
      <w:pPr>
        <w:ind w:left="870"/>
        <w:jc w:val="both"/>
        <w:rPr>
          <w:rFonts w:ascii="Times New Roman" w:hAnsi="Times New Roman" w:cs="Times New Roman"/>
          <w:sz w:val="24"/>
          <w:szCs w:val="24"/>
        </w:rPr>
      </w:pPr>
    </w:p>
    <w:p w:rsidR="00C2046D" w:rsidRDefault="00C2046D" w:rsidP="00C2046D">
      <w:pPr>
        <w:ind w:left="870"/>
        <w:jc w:val="both"/>
        <w:rPr>
          <w:rFonts w:ascii="Times New Roman" w:hAnsi="Times New Roman" w:cs="Times New Roman"/>
          <w:sz w:val="24"/>
          <w:szCs w:val="24"/>
        </w:rPr>
      </w:pPr>
    </w:p>
    <w:p w:rsidR="00C2046D" w:rsidRDefault="00C2046D" w:rsidP="00C2046D">
      <w:pPr>
        <w:ind w:left="870"/>
        <w:jc w:val="both"/>
        <w:rPr>
          <w:rFonts w:ascii="Times New Roman" w:hAnsi="Times New Roman" w:cs="Times New Roman"/>
          <w:sz w:val="24"/>
          <w:szCs w:val="24"/>
        </w:rPr>
      </w:pPr>
    </w:p>
    <w:p w:rsidR="00C2046D" w:rsidRPr="00C2046D" w:rsidRDefault="00C2046D" w:rsidP="00C2046D">
      <w:pPr>
        <w:rPr>
          <w:rFonts w:ascii="Times New Roman" w:hAnsi="Times New Roman" w:cs="Times New Roman"/>
          <w:b/>
          <w:sz w:val="24"/>
          <w:szCs w:val="24"/>
          <w:lang w:val="sr-Cyrl-CS"/>
        </w:rPr>
      </w:pPr>
    </w:p>
    <w:p w:rsidR="002B38CF" w:rsidRDefault="009A4836" w:rsidP="002B38CF">
      <w:pPr>
        <w:jc w:val="center"/>
        <w:rPr>
          <w:rFonts w:ascii="Times New Roman" w:hAnsi="Times New Roman" w:cs="Times New Roman"/>
          <w:b/>
          <w:sz w:val="24"/>
          <w:szCs w:val="24"/>
        </w:rPr>
      </w:pPr>
      <w:r w:rsidRPr="009A4836">
        <w:rPr>
          <w:rFonts w:ascii="Times New Roman" w:hAnsi="Times New Roman" w:cs="Times New Roman"/>
          <w:b/>
          <w:sz w:val="24"/>
          <w:szCs w:val="24"/>
        </w:rPr>
        <w:t>II</w:t>
      </w:r>
      <w:r>
        <w:rPr>
          <w:rFonts w:ascii="Times New Roman" w:hAnsi="Times New Roman" w:cs="Times New Roman"/>
          <w:b/>
          <w:sz w:val="24"/>
          <w:szCs w:val="24"/>
        </w:rPr>
        <w:t>.</w:t>
      </w:r>
    </w:p>
    <w:p w:rsidR="00C2046D" w:rsidRPr="002B38CF" w:rsidRDefault="002B38CF" w:rsidP="002B38CF">
      <w:pPr>
        <w:jc w:val="center"/>
        <w:rPr>
          <w:rFonts w:ascii="Times New Roman" w:hAnsi="Times New Roman" w:cs="Times New Roman"/>
          <w:b/>
          <w:sz w:val="24"/>
          <w:szCs w:val="24"/>
          <w:lang w:val="sr-Cyrl-CS"/>
        </w:rPr>
      </w:pPr>
      <w:r w:rsidRPr="002B38CF">
        <w:rPr>
          <w:rFonts w:ascii="Times New Roman" w:hAnsi="Times New Roman" w:cs="Times New Roman"/>
          <w:b/>
          <w:sz w:val="24"/>
          <w:szCs w:val="24"/>
        </w:rPr>
        <w:t>СТРУКТ</w:t>
      </w:r>
      <w:r>
        <w:rPr>
          <w:rFonts w:ascii="Times New Roman" w:hAnsi="Times New Roman" w:cs="Times New Roman"/>
          <w:b/>
          <w:sz w:val="24"/>
          <w:szCs w:val="24"/>
        </w:rPr>
        <w:t>У</w:t>
      </w:r>
      <w:r w:rsidRPr="002B38CF">
        <w:rPr>
          <w:rFonts w:ascii="Times New Roman" w:hAnsi="Times New Roman" w:cs="Times New Roman"/>
          <w:b/>
          <w:sz w:val="24"/>
          <w:szCs w:val="24"/>
        </w:rPr>
        <w:t>РА ПОНУДЕ</w:t>
      </w:r>
    </w:p>
    <w:p w:rsidR="002B38CF" w:rsidRDefault="002B38CF" w:rsidP="00C2046D">
      <w:pPr>
        <w:rPr>
          <w:rFonts w:ascii="Times New Roman" w:hAnsi="Times New Roman" w:cs="Times New Roman"/>
          <w:b/>
          <w:sz w:val="24"/>
          <w:szCs w:val="24"/>
          <w:lang w:val="sr-Cyrl-CS"/>
        </w:rPr>
      </w:pPr>
    </w:p>
    <w:p w:rsidR="002B38CF" w:rsidRPr="002B38CF" w:rsidRDefault="00C2046D" w:rsidP="009A4836">
      <w:pPr>
        <w:pStyle w:val="ListParagraph"/>
        <w:numPr>
          <w:ilvl w:val="1"/>
          <w:numId w:val="9"/>
        </w:numPr>
        <w:jc w:val="both"/>
        <w:rPr>
          <w:lang w:val="sr-Cyrl-CS"/>
        </w:rPr>
      </w:pPr>
      <w:r w:rsidRPr="002B38CF">
        <w:rPr>
          <w:b/>
          <w:lang w:val="sr-Cyrl-CS"/>
        </w:rPr>
        <w:t>Паритет  (ПА)</w:t>
      </w:r>
    </w:p>
    <w:p w:rsidR="00C2046D" w:rsidRPr="002B38CF" w:rsidRDefault="00C2046D" w:rsidP="009A4836">
      <w:pPr>
        <w:pStyle w:val="ListParagraph"/>
        <w:ind w:left="1800" w:firstLine="360"/>
        <w:jc w:val="both"/>
        <w:rPr>
          <w:lang w:val="sr-Cyrl-CS"/>
        </w:rPr>
      </w:pPr>
      <w:r w:rsidRPr="002B38CF">
        <w:rPr>
          <w:lang w:val="sr-Cyrl-CS"/>
        </w:rPr>
        <w:t>______________________</w:t>
      </w:r>
      <w:r w:rsidR="00836800">
        <w:rPr>
          <w:lang w:val="sr-Cyrl-CS"/>
        </w:rPr>
        <w:t xml:space="preserve">  </w:t>
      </w:r>
      <w:r w:rsidRPr="002B38CF">
        <w:rPr>
          <w:lang w:val="sr-Cyrl-CS"/>
        </w:rPr>
        <w:t xml:space="preserve">грама </w:t>
      </w:r>
      <w:r w:rsidR="002B38CF" w:rsidRPr="002B38CF">
        <w:rPr>
          <w:lang w:val="sr-Cyrl-CS"/>
        </w:rPr>
        <w:t>брашн</w:t>
      </w:r>
      <w:r w:rsidR="002B38CF">
        <w:rPr>
          <w:lang w:val="sr-Cyrl-CS"/>
        </w:rPr>
        <w:t>а</w:t>
      </w:r>
      <w:r w:rsidRPr="002B38CF">
        <w:rPr>
          <w:lang w:val="sr-Cyrl-CS"/>
        </w:rPr>
        <w:t xml:space="preserve"> за  векну хлеба од 500 грама.</w:t>
      </w:r>
    </w:p>
    <w:p w:rsidR="00C2046D" w:rsidRPr="00C2046D" w:rsidRDefault="00C2046D" w:rsidP="009A4836">
      <w:pPr>
        <w:tabs>
          <w:tab w:val="left" w:pos="1500"/>
        </w:tabs>
        <w:jc w:val="both"/>
        <w:rPr>
          <w:rFonts w:ascii="Times New Roman" w:hAnsi="Times New Roman" w:cs="Times New Roman"/>
          <w:b/>
          <w:sz w:val="24"/>
          <w:szCs w:val="24"/>
          <w:lang w:val="sr-Cyrl-CS"/>
        </w:rPr>
      </w:pPr>
      <w:r w:rsidRPr="00C2046D">
        <w:rPr>
          <w:rFonts w:ascii="Times New Roman" w:hAnsi="Times New Roman" w:cs="Times New Roman"/>
          <w:sz w:val="24"/>
          <w:szCs w:val="24"/>
          <w:lang w:val="sr-Cyrl-CS"/>
        </w:rPr>
        <w:tab/>
      </w:r>
    </w:p>
    <w:p w:rsidR="00C2046D" w:rsidRDefault="002B38CF" w:rsidP="009A4836">
      <w:pPr>
        <w:jc w:val="both"/>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1.2. </w:t>
      </w:r>
      <w:r w:rsidR="00C2046D" w:rsidRPr="00C2046D">
        <w:rPr>
          <w:rFonts w:ascii="Times New Roman" w:hAnsi="Times New Roman" w:cs="Times New Roman"/>
          <w:b/>
          <w:sz w:val="24"/>
          <w:szCs w:val="24"/>
          <w:lang w:val="sr-Cyrl-CS"/>
        </w:rPr>
        <w:t>Дневни  производни капацитет  ( ДПК )</w:t>
      </w:r>
    </w:p>
    <w:p w:rsidR="002B38CF" w:rsidRDefault="002B38CF" w:rsidP="009A4836">
      <w:pPr>
        <w:jc w:val="both"/>
        <w:rPr>
          <w:rFonts w:ascii="Times New Roman" w:hAnsi="Times New Roman" w:cs="Times New Roman"/>
          <w:sz w:val="24"/>
          <w:szCs w:val="24"/>
          <w:lang w:val="sr-Cyrl-CS"/>
        </w:rPr>
      </w:pPr>
      <w:r w:rsidRPr="002B38CF">
        <w:rPr>
          <w:rFonts w:ascii="Times New Roman" w:hAnsi="Times New Roman" w:cs="Times New Roman"/>
          <w:sz w:val="24"/>
          <w:szCs w:val="24"/>
          <w:lang w:val="sr-Cyrl-CS"/>
        </w:rPr>
        <w:t xml:space="preserve">______________________ </w:t>
      </w:r>
      <w:r w:rsidR="00C2046D" w:rsidRPr="00C2046D">
        <w:rPr>
          <w:rFonts w:ascii="Times New Roman" w:hAnsi="Times New Roman" w:cs="Times New Roman"/>
          <w:sz w:val="24"/>
          <w:szCs w:val="24"/>
          <w:lang w:val="sr-Cyrl-CS"/>
        </w:rPr>
        <w:t>тона  брашна</w:t>
      </w:r>
    </w:p>
    <w:p w:rsidR="00C2046D" w:rsidRPr="002B38CF" w:rsidRDefault="002B38CF" w:rsidP="009A4836">
      <w:pPr>
        <w:jc w:val="both"/>
        <w:rPr>
          <w:rFonts w:ascii="Times New Roman" w:hAnsi="Times New Roman" w:cs="Times New Roman"/>
          <w:sz w:val="24"/>
          <w:szCs w:val="24"/>
          <w:lang w:val="sr-Cyrl-CS"/>
        </w:rPr>
      </w:pPr>
      <w:r w:rsidRPr="002B38CF">
        <w:rPr>
          <w:rFonts w:ascii="Times New Roman" w:hAnsi="Times New Roman" w:cs="Times New Roman"/>
          <w:b/>
          <w:sz w:val="24"/>
          <w:szCs w:val="24"/>
          <w:lang w:val="sr-Cyrl-CS"/>
        </w:rPr>
        <w:t>1.3.</w:t>
      </w:r>
      <w:r w:rsidR="00C2046D" w:rsidRPr="00C2046D">
        <w:rPr>
          <w:rFonts w:ascii="Times New Roman" w:hAnsi="Times New Roman" w:cs="Times New Roman"/>
          <w:b/>
          <w:sz w:val="24"/>
          <w:szCs w:val="24"/>
          <w:lang w:val="sr-Cyrl-CS"/>
        </w:rPr>
        <w:t xml:space="preserve">Складишни капацитет </w:t>
      </w:r>
      <w:r w:rsidR="00C2046D" w:rsidRPr="00C2046D">
        <w:rPr>
          <w:rFonts w:ascii="Times New Roman" w:hAnsi="Times New Roman" w:cs="Times New Roman"/>
          <w:b/>
          <w:sz w:val="24"/>
          <w:szCs w:val="24"/>
        </w:rPr>
        <w:t>брашна</w:t>
      </w:r>
      <w:r w:rsidR="00836800">
        <w:rPr>
          <w:rFonts w:ascii="Times New Roman" w:hAnsi="Times New Roman" w:cs="Times New Roman"/>
          <w:b/>
          <w:sz w:val="24"/>
          <w:szCs w:val="24"/>
        </w:rPr>
        <w:t xml:space="preserve"> </w:t>
      </w:r>
      <w:r w:rsidR="00C2046D" w:rsidRPr="00C2046D">
        <w:rPr>
          <w:rFonts w:ascii="Times New Roman" w:hAnsi="Times New Roman" w:cs="Times New Roman"/>
          <w:b/>
          <w:sz w:val="24"/>
          <w:szCs w:val="24"/>
          <w:lang w:val="sr-Cyrl-CS"/>
        </w:rPr>
        <w:t>у својини  понуђача  ( СК )</w:t>
      </w:r>
    </w:p>
    <w:p w:rsidR="00C2046D" w:rsidRPr="00C2046D" w:rsidRDefault="00C2046D" w:rsidP="009A4836">
      <w:pPr>
        <w:ind w:left="1020"/>
        <w:jc w:val="both"/>
        <w:rPr>
          <w:rFonts w:ascii="Times New Roman" w:hAnsi="Times New Roman" w:cs="Times New Roman"/>
          <w:sz w:val="24"/>
          <w:szCs w:val="24"/>
          <w:lang w:val="sr-Cyrl-CS"/>
        </w:rPr>
      </w:pPr>
      <w:r w:rsidRPr="00C2046D">
        <w:rPr>
          <w:rFonts w:ascii="Times New Roman" w:hAnsi="Times New Roman" w:cs="Times New Roman"/>
          <w:sz w:val="24"/>
          <w:szCs w:val="24"/>
          <w:lang w:val="sr-Cyrl-CS"/>
        </w:rPr>
        <w:tab/>
      </w:r>
      <w:r w:rsidR="002B38CF" w:rsidRPr="002B38CF">
        <w:rPr>
          <w:rFonts w:ascii="Times New Roman" w:hAnsi="Times New Roman" w:cs="Times New Roman"/>
          <w:sz w:val="24"/>
          <w:szCs w:val="24"/>
          <w:lang w:val="sr-Cyrl-CS"/>
        </w:rPr>
        <w:t>______________________</w:t>
      </w:r>
      <w:r w:rsidRPr="00C2046D">
        <w:rPr>
          <w:rFonts w:ascii="Times New Roman" w:hAnsi="Times New Roman" w:cs="Times New Roman"/>
          <w:sz w:val="24"/>
          <w:szCs w:val="24"/>
          <w:lang w:val="sr-Cyrl-CS"/>
        </w:rPr>
        <w:t xml:space="preserve">  тона брашна</w:t>
      </w:r>
      <w:r w:rsidR="002B38CF">
        <w:rPr>
          <w:rFonts w:ascii="Times New Roman" w:hAnsi="Times New Roman" w:cs="Times New Roman"/>
          <w:sz w:val="24"/>
          <w:szCs w:val="24"/>
          <w:lang w:val="sr-Cyrl-CS"/>
        </w:rPr>
        <w:t xml:space="preserve"> (м</w:t>
      </w:r>
      <w:r w:rsidR="002B38CF" w:rsidRPr="002B38CF">
        <w:rPr>
          <w:rFonts w:ascii="Times New Roman" w:hAnsi="Times New Roman" w:cs="Times New Roman"/>
          <w:sz w:val="24"/>
          <w:szCs w:val="24"/>
          <w:lang w:val="sr-Cyrl-CS"/>
        </w:rPr>
        <w:t>аксимум</w:t>
      </w:r>
      <w:r w:rsidR="002B38CF">
        <w:rPr>
          <w:rFonts w:ascii="Times New Roman" w:hAnsi="Times New Roman" w:cs="Times New Roman"/>
          <w:sz w:val="24"/>
          <w:szCs w:val="24"/>
          <w:lang w:val="sr-Cyrl-CS"/>
        </w:rPr>
        <w:t>)</w:t>
      </w:r>
    </w:p>
    <w:p w:rsidR="009A4836" w:rsidRDefault="002B38CF" w:rsidP="009A4836">
      <w:pPr>
        <w:jc w:val="both"/>
        <w:rPr>
          <w:rFonts w:ascii="Times New Roman" w:hAnsi="Times New Roman" w:cs="Times New Roman"/>
          <w:sz w:val="24"/>
          <w:szCs w:val="24"/>
          <w:lang w:val="sr-Cyrl-CS"/>
        </w:rPr>
      </w:pPr>
      <w:r w:rsidRPr="002B38CF">
        <w:rPr>
          <w:rFonts w:ascii="Times New Roman" w:hAnsi="Times New Roman" w:cs="Times New Roman"/>
          <w:b/>
          <w:sz w:val="24"/>
          <w:szCs w:val="24"/>
          <w:lang w:val="sr-Cyrl-CS"/>
        </w:rPr>
        <w:t>1.</w:t>
      </w:r>
      <w:r w:rsidR="009A4836">
        <w:rPr>
          <w:rFonts w:ascii="Times New Roman" w:hAnsi="Times New Roman" w:cs="Times New Roman"/>
          <w:b/>
          <w:sz w:val="24"/>
          <w:szCs w:val="24"/>
          <w:lang w:val="sr-Cyrl-CS"/>
        </w:rPr>
        <w:t>4</w:t>
      </w:r>
      <w:r w:rsidRPr="002B38CF">
        <w:rPr>
          <w:rFonts w:ascii="Times New Roman" w:hAnsi="Times New Roman" w:cs="Times New Roman"/>
          <w:b/>
          <w:sz w:val="24"/>
          <w:szCs w:val="24"/>
          <w:lang w:val="sr-Cyrl-CS"/>
        </w:rPr>
        <w:t>.</w:t>
      </w:r>
      <w:r w:rsidR="00C2046D" w:rsidRPr="002B38CF">
        <w:rPr>
          <w:rFonts w:ascii="Times New Roman" w:hAnsi="Times New Roman" w:cs="Times New Roman"/>
          <w:b/>
          <w:sz w:val="24"/>
          <w:szCs w:val="24"/>
          <w:lang w:val="sr-Cyrl-CS"/>
        </w:rPr>
        <w:t xml:space="preserve">Рок  важења понуде </w:t>
      </w:r>
      <w:r>
        <w:rPr>
          <w:rFonts w:ascii="Times New Roman" w:hAnsi="Times New Roman" w:cs="Times New Roman"/>
          <w:b/>
          <w:sz w:val="24"/>
          <w:szCs w:val="24"/>
          <w:lang w:val="sr-Cyrl-CS"/>
        </w:rPr>
        <w:t>(РВП</w:t>
      </w:r>
      <w:r w:rsidR="00C2046D" w:rsidRPr="002B38CF">
        <w:rPr>
          <w:rFonts w:ascii="Times New Roman" w:hAnsi="Times New Roman" w:cs="Times New Roman"/>
          <w:b/>
          <w:sz w:val="24"/>
          <w:szCs w:val="24"/>
          <w:lang w:val="sr-Cyrl-CS"/>
        </w:rPr>
        <w:t xml:space="preserve">)  </w:t>
      </w:r>
      <w:r w:rsidR="00C2046D" w:rsidRPr="002B38CF">
        <w:rPr>
          <w:rFonts w:ascii="Times New Roman" w:hAnsi="Times New Roman" w:cs="Times New Roman"/>
          <w:sz w:val="24"/>
          <w:szCs w:val="24"/>
          <w:lang w:val="sr-Cyrl-CS"/>
        </w:rPr>
        <w:t>износи  ___________ дана од дана отварања</w:t>
      </w:r>
      <w:r w:rsidR="00836800">
        <w:rPr>
          <w:rFonts w:ascii="Times New Roman" w:hAnsi="Times New Roman" w:cs="Times New Roman"/>
          <w:sz w:val="24"/>
          <w:szCs w:val="24"/>
          <w:lang w:val="sr-Cyrl-CS"/>
        </w:rPr>
        <w:t xml:space="preserve"> </w:t>
      </w:r>
      <w:r w:rsidR="00C2046D" w:rsidRPr="002B38CF">
        <w:rPr>
          <w:rFonts w:ascii="Times New Roman" w:hAnsi="Times New Roman" w:cs="Times New Roman"/>
          <w:sz w:val="24"/>
          <w:szCs w:val="24"/>
          <w:lang w:val="sr-Cyrl-CS"/>
        </w:rPr>
        <w:t>понуда.</w:t>
      </w:r>
    </w:p>
    <w:p w:rsidR="009A4836" w:rsidRDefault="009A4836" w:rsidP="009A4836">
      <w:pPr>
        <w:tabs>
          <w:tab w:val="left" w:pos="1500"/>
        </w:tabs>
        <w:jc w:val="both"/>
        <w:rPr>
          <w:rFonts w:ascii="Times New Roman" w:hAnsi="Times New Roman" w:cs="Times New Roman"/>
          <w:b/>
          <w:sz w:val="24"/>
          <w:szCs w:val="24"/>
          <w:lang w:val="sr-Cyrl-CS"/>
        </w:rPr>
      </w:pPr>
      <w:r w:rsidRPr="002B38CF">
        <w:rPr>
          <w:rFonts w:ascii="Times New Roman" w:hAnsi="Times New Roman" w:cs="Times New Roman"/>
          <w:b/>
          <w:sz w:val="24"/>
          <w:szCs w:val="24"/>
          <w:lang w:val="sr-Cyrl-CS"/>
        </w:rPr>
        <w:t>1.</w:t>
      </w:r>
      <w:r>
        <w:rPr>
          <w:rFonts w:ascii="Times New Roman" w:hAnsi="Times New Roman" w:cs="Times New Roman"/>
          <w:b/>
          <w:sz w:val="24"/>
          <w:szCs w:val="24"/>
          <w:lang w:val="sr-Cyrl-CS"/>
        </w:rPr>
        <w:t>5</w:t>
      </w:r>
      <w:r w:rsidRPr="002B38CF">
        <w:rPr>
          <w:rFonts w:ascii="Times New Roman" w:hAnsi="Times New Roman" w:cs="Times New Roman"/>
          <w:b/>
          <w:sz w:val="24"/>
          <w:szCs w:val="24"/>
          <w:lang w:val="sr-Cyrl-CS"/>
        </w:rPr>
        <w:t>.</w:t>
      </w:r>
      <w:r w:rsidR="00C2046D" w:rsidRPr="009A4836">
        <w:rPr>
          <w:rFonts w:ascii="Times New Roman" w:hAnsi="Times New Roman" w:cs="Times New Roman"/>
          <w:b/>
          <w:sz w:val="24"/>
          <w:szCs w:val="24"/>
          <w:lang w:val="sr-Cyrl-CS"/>
        </w:rPr>
        <w:t xml:space="preserve">Спремност добављача да учествује у хуманитарној подршци програма народне              </w:t>
      </w:r>
      <w:r w:rsidRPr="009A4836">
        <w:rPr>
          <w:rFonts w:ascii="Times New Roman" w:hAnsi="Times New Roman" w:cs="Times New Roman"/>
          <w:b/>
          <w:sz w:val="24"/>
          <w:szCs w:val="24"/>
          <w:lang w:val="sr-Cyrl-CS"/>
        </w:rPr>
        <w:t>к</w:t>
      </w:r>
      <w:r w:rsidR="00C2046D" w:rsidRPr="009A4836">
        <w:rPr>
          <w:rFonts w:ascii="Times New Roman" w:hAnsi="Times New Roman" w:cs="Times New Roman"/>
          <w:b/>
          <w:sz w:val="24"/>
          <w:szCs w:val="24"/>
          <w:lang w:val="sr-Cyrl-CS"/>
        </w:rPr>
        <w:t>ухиње (ПФ)</w:t>
      </w:r>
    </w:p>
    <w:p w:rsidR="00C2046D" w:rsidRPr="009A4836" w:rsidRDefault="009A4836" w:rsidP="009A4836">
      <w:pPr>
        <w:tabs>
          <w:tab w:val="left" w:pos="1500"/>
        </w:tabs>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Pr>
          <w:rFonts w:ascii="Times New Roman" w:hAnsi="Times New Roman" w:cs="Times New Roman"/>
          <w:sz w:val="24"/>
          <w:szCs w:val="24"/>
          <w:lang w:val="sr-Cyrl-CS"/>
        </w:rPr>
        <w:tab/>
        <w:t xml:space="preserve">  ____________ </w:t>
      </w:r>
      <w:r w:rsidR="00C2046D" w:rsidRPr="009A4836">
        <w:rPr>
          <w:rFonts w:ascii="Times New Roman" w:hAnsi="Times New Roman" w:cs="Times New Roman"/>
          <w:sz w:val="24"/>
          <w:szCs w:val="24"/>
          <w:lang w:val="sr-Cyrl-CS"/>
        </w:rPr>
        <w:t>% у односу на укупну вредност извршене услуге.</w:t>
      </w:r>
    </w:p>
    <w:p w:rsidR="009A4836" w:rsidRPr="00C2046D" w:rsidRDefault="009A4836" w:rsidP="009A4836">
      <w:pPr>
        <w:rPr>
          <w:rFonts w:ascii="Times New Roman" w:hAnsi="Times New Roman" w:cs="Times New Roman"/>
          <w:b/>
          <w:sz w:val="24"/>
          <w:szCs w:val="24"/>
          <w:lang w:val="sr-Cyrl-CS"/>
        </w:rPr>
      </w:pPr>
      <w:r>
        <w:rPr>
          <w:rFonts w:ascii="Times New Roman" w:hAnsi="Times New Roman" w:cs="Times New Roman"/>
          <w:b/>
          <w:sz w:val="24"/>
          <w:szCs w:val="24"/>
          <w:lang w:val="sr-Cyrl-CS"/>
        </w:rPr>
        <w:t>2</w:t>
      </w:r>
      <w:r w:rsidRPr="002B38CF">
        <w:rPr>
          <w:rFonts w:ascii="Times New Roman" w:hAnsi="Times New Roman" w:cs="Times New Roman"/>
          <w:b/>
          <w:sz w:val="24"/>
          <w:szCs w:val="24"/>
          <w:lang w:val="sr-Cyrl-CS"/>
        </w:rPr>
        <w:t>.</w:t>
      </w:r>
      <w:r w:rsidRPr="00C2046D">
        <w:rPr>
          <w:rFonts w:ascii="Times New Roman" w:hAnsi="Times New Roman" w:cs="Times New Roman"/>
          <w:b/>
          <w:sz w:val="24"/>
          <w:szCs w:val="24"/>
          <w:lang w:val="sr-Cyrl-CS"/>
        </w:rPr>
        <w:t>Начин</w:t>
      </w:r>
      <w:r w:rsidR="00C86EFB">
        <w:rPr>
          <w:rFonts w:ascii="Times New Roman" w:hAnsi="Times New Roman" w:cs="Times New Roman"/>
          <w:b/>
          <w:sz w:val="24"/>
          <w:szCs w:val="24"/>
          <w:lang w:val="sr-Cyrl-CS"/>
        </w:rPr>
        <w:t xml:space="preserve"> </w:t>
      </w:r>
      <w:r w:rsidRPr="00C2046D">
        <w:rPr>
          <w:rFonts w:ascii="Times New Roman" w:hAnsi="Times New Roman" w:cs="Times New Roman"/>
          <w:b/>
          <w:sz w:val="24"/>
          <w:szCs w:val="24"/>
          <w:lang w:val="sr-Cyrl-CS"/>
        </w:rPr>
        <w:t>измирења обавезе</w:t>
      </w:r>
      <w:r w:rsidRPr="00C2046D">
        <w:rPr>
          <w:rFonts w:ascii="Times New Roman" w:hAnsi="Times New Roman" w:cs="Times New Roman"/>
          <w:b/>
          <w:sz w:val="24"/>
          <w:szCs w:val="24"/>
          <w:lang w:val="sr-Latn-CS"/>
        </w:rPr>
        <w:t>:</w:t>
      </w:r>
    </w:p>
    <w:p w:rsidR="009A4836" w:rsidRDefault="009A4836" w:rsidP="009A4836">
      <w:pPr>
        <w:rPr>
          <w:rFonts w:ascii="Times New Roman" w:hAnsi="Times New Roman" w:cs="Times New Roman"/>
          <w:color w:val="FF0000"/>
          <w:sz w:val="24"/>
          <w:szCs w:val="24"/>
          <w:lang w:val="sr-Cyrl-CS"/>
        </w:rPr>
      </w:pPr>
      <w:r w:rsidRPr="009A4836">
        <w:rPr>
          <w:rFonts w:ascii="Times New Roman" w:hAnsi="Times New Roman" w:cs="Times New Roman"/>
          <w:sz w:val="24"/>
          <w:szCs w:val="24"/>
          <w:lang w:val="sr-Cyrl-CS"/>
        </w:rPr>
        <w:t xml:space="preserve">Уроку од </w:t>
      </w:r>
      <w:r w:rsidRPr="009A4836">
        <w:rPr>
          <w:rFonts w:ascii="Times New Roman" w:hAnsi="Times New Roman" w:cs="Times New Roman"/>
          <w:color w:val="FF0000"/>
          <w:sz w:val="24"/>
          <w:szCs w:val="24"/>
          <w:lang w:val="sr-Cyrl-CS"/>
        </w:rPr>
        <w:t>(потребно је прецизирати)</w:t>
      </w:r>
    </w:p>
    <w:p w:rsidR="00836800" w:rsidRPr="009A4836" w:rsidRDefault="00836800" w:rsidP="009A4836">
      <w:pPr>
        <w:rPr>
          <w:rFonts w:ascii="Times New Roman" w:hAnsi="Times New Roman" w:cs="Times New Roman"/>
          <w:b/>
          <w:sz w:val="24"/>
          <w:szCs w:val="24"/>
        </w:rPr>
      </w:pPr>
    </w:p>
    <w:p w:rsidR="00C2046D" w:rsidRPr="009A4836" w:rsidRDefault="009A4836" w:rsidP="009A4836">
      <w:pPr>
        <w:tabs>
          <w:tab w:val="left" w:pos="1500"/>
        </w:tabs>
        <w:jc w:val="both"/>
        <w:rPr>
          <w:rFonts w:ascii="Times New Roman" w:hAnsi="Times New Roman" w:cs="Times New Roman"/>
          <w:sz w:val="24"/>
          <w:szCs w:val="24"/>
          <w:lang w:val="sr-Cyrl-CS"/>
        </w:rPr>
      </w:pPr>
      <w:r w:rsidRPr="009A4836">
        <w:rPr>
          <w:rFonts w:ascii="Times New Roman" w:hAnsi="Times New Roman" w:cs="Times New Roman"/>
          <w:b/>
          <w:sz w:val="24"/>
          <w:szCs w:val="24"/>
          <w:lang w:val="sr-Cyrl-CS"/>
        </w:rPr>
        <w:t xml:space="preserve">3. </w:t>
      </w:r>
      <w:r w:rsidR="00C2046D" w:rsidRPr="009A4836">
        <w:rPr>
          <w:rFonts w:ascii="Times New Roman" w:hAnsi="Times New Roman" w:cs="Times New Roman"/>
          <w:b/>
          <w:sz w:val="24"/>
          <w:szCs w:val="24"/>
          <w:lang w:val="sr-Cyrl-CS"/>
        </w:rPr>
        <w:t>Испорука:</w:t>
      </w:r>
      <w:r w:rsidR="00533384">
        <w:rPr>
          <w:rFonts w:ascii="Times New Roman" w:hAnsi="Times New Roman" w:cs="Times New Roman"/>
          <w:b/>
          <w:sz w:val="24"/>
          <w:szCs w:val="24"/>
          <w:lang w:val="sr-Cyrl-CS"/>
        </w:rPr>
        <w:t xml:space="preserve"> </w:t>
      </w:r>
      <w:r>
        <w:rPr>
          <w:rFonts w:ascii="Times New Roman" w:hAnsi="Times New Roman" w:cs="Times New Roman"/>
          <w:sz w:val="24"/>
          <w:szCs w:val="24"/>
          <w:lang w:val="sr-Cyrl-CS"/>
        </w:rPr>
        <w:t>И</w:t>
      </w:r>
      <w:r w:rsidR="00C2046D" w:rsidRPr="009A4836">
        <w:rPr>
          <w:rFonts w:ascii="Times New Roman" w:hAnsi="Times New Roman" w:cs="Times New Roman"/>
          <w:sz w:val="24"/>
          <w:szCs w:val="24"/>
          <w:lang w:val="sr-Cyrl-CS"/>
        </w:rPr>
        <w:t xml:space="preserve">спорука </w:t>
      </w:r>
      <w:r>
        <w:rPr>
          <w:rFonts w:ascii="Times New Roman" w:hAnsi="Times New Roman" w:cs="Times New Roman"/>
          <w:sz w:val="24"/>
          <w:szCs w:val="24"/>
          <w:lang w:val="sr-Cyrl-CS"/>
        </w:rPr>
        <w:t xml:space="preserve">се врши </w:t>
      </w:r>
      <w:r w:rsidR="00C2046D" w:rsidRPr="009A4836">
        <w:rPr>
          <w:rFonts w:ascii="Times New Roman" w:hAnsi="Times New Roman" w:cs="Times New Roman"/>
          <w:sz w:val="24"/>
          <w:szCs w:val="24"/>
          <w:lang w:val="sr-Cyrl-CS"/>
        </w:rPr>
        <w:t xml:space="preserve">сукцесивно </w:t>
      </w:r>
      <w:r>
        <w:rPr>
          <w:rFonts w:ascii="Times New Roman" w:hAnsi="Times New Roman" w:cs="Times New Roman"/>
          <w:sz w:val="24"/>
          <w:szCs w:val="24"/>
          <w:lang w:val="sr-Cyrl-CS"/>
        </w:rPr>
        <w:t xml:space="preserve">на период од </w:t>
      </w:r>
      <w:r w:rsidR="00C86EFB">
        <w:rPr>
          <w:rFonts w:ascii="Times New Roman" w:hAnsi="Times New Roman" w:cs="Times New Roman"/>
          <w:sz w:val="24"/>
          <w:szCs w:val="24"/>
          <w:lang w:val="sr-Cyrl-CS"/>
        </w:rPr>
        <w:t>2 (две) године</w:t>
      </w:r>
      <w:r>
        <w:rPr>
          <w:rFonts w:ascii="Times New Roman" w:hAnsi="Times New Roman" w:cs="Times New Roman"/>
          <w:sz w:val="24"/>
          <w:szCs w:val="24"/>
          <w:lang w:val="sr-Cyrl-CS"/>
        </w:rPr>
        <w:t xml:space="preserve"> дана, почев </w:t>
      </w:r>
      <w:r w:rsidR="00C2046D" w:rsidRPr="009A4836">
        <w:rPr>
          <w:rFonts w:ascii="Times New Roman" w:hAnsi="Times New Roman" w:cs="Times New Roman"/>
          <w:sz w:val="24"/>
          <w:szCs w:val="24"/>
          <w:lang w:val="sr-Cyrl-CS"/>
        </w:rPr>
        <w:t xml:space="preserve">од дана </w:t>
      </w:r>
      <w:r>
        <w:rPr>
          <w:rFonts w:ascii="Times New Roman" w:hAnsi="Times New Roman" w:cs="Times New Roman"/>
          <w:sz w:val="24"/>
          <w:szCs w:val="24"/>
          <w:lang w:val="sr-Cyrl-CS"/>
        </w:rPr>
        <w:t>закључе</w:t>
      </w:r>
      <w:r w:rsidR="00C2046D" w:rsidRPr="009A4836">
        <w:rPr>
          <w:rFonts w:ascii="Times New Roman" w:hAnsi="Times New Roman" w:cs="Times New Roman"/>
          <w:sz w:val="24"/>
          <w:szCs w:val="24"/>
          <w:lang w:val="sr-Cyrl-CS"/>
        </w:rPr>
        <w:t xml:space="preserve">ња уговора               </w:t>
      </w:r>
    </w:p>
    <w:p w:rsidR="00C2046D" w:rsidRPr="00C2046D" w:rsidRDefault="00C2046D" w:rsidP="00C2046D">
      <w:pPr>
        <w:tabs>
          <w:tab w:val="left" w:pos="1500"/>
        </w:tabs>
        <w:rPr>
          <w:rFonts w:ascii="Times New Roman" w:hAnsi="Times New Roman" w:cs="Times New Roman"/>
          <w:sz w:val="24"/>
          <w:szCs w:val="24"/>
          <w:lang w:val="sr-Cyrl-CS"/>
        </w:rPr>
      </w:pPr>
    </w:p>
    <w:p w:rsidR="00C2046D" w:rsidRDefault="00C2046D" w:rsidP="00C2046D">
      <w:pPr>
        <w:tabs>
          <w:tab w:val="left" w:pos="1500"/>
        </w:tabs>
        <w:jc w:val="both"/>
        <w:rPr>
          <w:rFonts w:ascii="Times New Roman" w:hAnsi="Times New Roman" w:cs="Times New Roman"/>
          <w:sz w:val="24"/>
          <w:szCs w:val="24"/>
          <w:lang w:val="sr-Cyrl-CS"/>
        </w:rPr>
      </w:pPr>
    </w:p>
    <w:p w:rsidR="009A4836" w:rsidRDefault="009A4836" w:rsidP="00C2046D">
      <w:pPr>
        <w:tabs>
          <w:tab w:val="left" w:pos="1500"/>
        </w:tabs>
        <w:jc w:val="both"/>
        <w:rPr>
          <w:rFonts w:ascii="Times New Roman" w:hAnsi="Times New Roman" w:cs="Times New Roman"/>
          <w:sz w:val="24"/>
          <w:szCs w:val="24"/>
          <w:lang w:val="sr-Cyrl-CS"/>
        </w:rPr>
      </w:pPr>
    </w:p>
    <w:p w:rsidR="009A4836" w:rsidRDefault="009A4836" w:rsidP="00C2046D">
      <w:pPr>
        <w:tabs>
          <w:tab w:val="left" w:pos="1500"/>
        </w:tabs>
        <w:jc w:val="both"/>
        <w:rPr>
          <w:rFonts w:ascii="Times New Roman" w:hAnsi="Times New Roman" w:cs="Times New Roman"/>
          <w:sz w:val="24"/>
          <w:szCs w:val="24"/>
          <w:lang w:val="sr-Cyrl-CS"/>
        </w:rPr>
      </w:pPr>
    </w:p>
    <w:p w:rsidR="009661FF" w:rsidRPr="00C2046D" w:rsidRDefault="009661FF" w:rsidP="00C2046D">
      <w:pPr>
        <w:tabs>
          <w:tab w:val="left" w:pos="1500"/>
        </w:tabs>
        <w:jc w:val="both"/>
        <w:rPr>
          <w:rFonts w:ascii="Times New Roman" w:hAnsi="Times New Roman" w:cs="Times New Roman"/>
          <w:sz w:val="24"/>
          <w:szCs w:val="24"/>
          <w:lang w:val="sr-Cyrl-CS"/>
        </w:rPr>
      </w:pPr>
    </w:p>
    <w:p w:rsidR="00C2046D" w:rsidRPr="00C2046D" w:rsidRDefault="00C2046D" w:rsidP="00C2046D">
      <w:pPr>
        <w:tabs>
          <w:tab w:val="left" w:pos="1500"/>
        </w:tabs>
        <w:jc w:val="both"/>
        <w:rPr>
          <w:rFonts w:ascii="Times New Roman" w:hAnsi="Times New Roman" w:cs="Times New Roman"/>
          <w:sz w:val="24"/>
          <w:szCs w:val="24"/>
          <w:lang w:val="sr-Cyrl-CS"/>
        </w:rPr>
      </w:pPr>
    </w:p>
    <w:p w:rsidR="00C2046D" w:rsidRPr="00C2046D" w:rsidRDefault="00C2046D" w:rsidP="00C2046D">
      <w:pPr>
        <w:jc w:val="both"/>
        <w:rPr>
          <w:rFonts w:ascii="Times New Roman" w:hAnsi="Times New Roman" w:cs="Times New Roman"/>
          <w:sz w:val="24"/>
          <w:szCs w:val="24"/>
          <w:lang w:val="sr-Cyrl-CS"/>
        </w:rPr>
      </w:pPr>
      <w:r w:rsidRPr="00C2046D">
        <w:rPr>
          <w:rFonts w:ascii="Times New Roman" w:hAnsi="Times New Roman" w:cs="Times New Roman"/>
          <w:sz w:val="24"/>
          <w:szCs w:val="24"/>
          <w:lang w:val="sr-Cyrl-CS"/>
        </w:rPr>
        <w:t xml:space="preserve">                   Датум:                                                                </w:t>
      </w:r>
      <w:r w:rsidR="006709D0">
        <w:rPr>
          <w:rFonts w:ascii="Times New Roman" w:hAnsi="Times New Roman" w:cs="Times New Roman"/>
          <w:sz w:val="24"/>
          <w:szCs w:val="24"/>
          <w:lang w:val="sr-Cyrl-CS"/>
        </w:rPr>
        <w:t xml:space="preserve">  </w:t>
      </w:r>
      <w:r w:rsidRPr="00C2046D">
        <w:rPr>
          <w:rFonts w:ascii="Times New Roman" w:hAnsi="Times New Roman" w:cs="Times New Roman"/>
          <w:sz w:val="24"/>
          <w:szCs w:val="24"/>
          <w:lang w:val="sr-Cyrl-CS"/>
        </w:rPr>
        <w:t xml:space="preserve">  Потпис овлашћеног лица понуђача</w:t>
      </w:r>
    </w:p>
    <w:p w:rsidR="00C2046D" w:rsidRPr="00C2046D" w:rsidRDefault="006709D0" w:rsidP="00C2046D">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C2046D" w:rsidRPr="00C2046D">
        <w:rPr>
          <w:rFonts w:ascii="Times New Roman" w:hAnsi="Times New Roman" w:cs="Times New Roman"/>
          <w:sz w:val="24"/>
          <w:szCs w:val="24"/>
          <w:lang w:val="sr-Cyrl-CS"/>
        </w:rPr>
        <w:t xml:space="preserve">  __________________                      М.П.                </w:t>
      </w:r>
      <w:r>
        <w:rPr>
          <w:rFonts w:ascii="Times New Roman" w:hAnsi="Times New Roman" w:cs="Times New Roman"/>
          <w:sz w:val="24"/>
          <w:szCs w:val="24"/>
          <w:lang w:val="sr-Cyrl-CS"/>
        </w:rPr>
        <w:t xml:space="preserve">       </w:t>
      </w:r>
      <w:r w:rsidR="00C2046D" w:rsidRPr="00C2046D">
        <w:rPr>
          <w:rFonts w:ascii="Times New Roman" w:hAnsi="Times New Roman" w:cs="Times New Roman"/>
          <w:sz w:val="24"/>
          <w:szCs w:val="24"/>
          <w:lang w:val="sr-Cyrl-CS"/>
        </w:rPr>
        <w:t xml:space="preserve">  _____________________________</w:t>
      </w:r>
    </w:p>
    <w:p w:rsidR="009A4836" w:rsidRDefault="009A4836" w:rsidP="009A4836">
      <w:pPr>
        <w:jc w:val="both"/>
        <w:rPr>
          <w:rFonts w:ascii="Calibri" w:hAnsi="Calibri"/>
          <w:lang w:val="sr-Cyrl-CS"/>
        </w:rPr>
      </w:pPr>
    </w:p>
    <w:p w:rsidR="009A4836" w:rsidRDefault="009A4836" w:rsidP="009A4836">
      <w:pPr>
        <w:jc w:val="both"/>
        <w:rPr>
          <w:rFonts w:ascii="Calibri" w:hAnsi="Calibri"/>
          <w:lang w:val="sr-Cyrl-CS"/>
        </w:rPr>
      </w:pPr>
    </w:p>
    <w:p w:rsidR="009A4836" w:rsidRPr="009A4836" w:rsidRDefault="00836800" w:rsidP="00836800">
      <w:pPr>
        <w:rPr>
          <w:rFonts w:ascii="Times New Roman" w:hAnsi="Times New Roman" w:cs="Times New Roman"/>
          <w:b/>
          <w:sz w:val="24"/>
          <w:szCs w:val="24"/>
          <w:lang w:val="sr-Cyrl-CS"/>
        </w:rPr>
      </w:pPr>
      <w:r>
        <w:rPr>
          <w:rFonts w:ascii="Calibri" w:hAnsi="Calibri"/>
          <w:b/>
          <w:lang w:val="sr-Cyrl-CS"/>
        </w:rPr>
        <w:lastRenderedPageBreak/>
        <w:t xml:space="preserve">                                                                                              </w:t>
      </w:r>
      <w:r w:rsidR="009A4836" w:rsidRPr="009A4836">
        <w:rPr>
          <w:rFonts w:ascii="Times New Roman" w:hAnsi="Times New Roman" w:cs="Times New Roman"/>
          <w:b/>
          <w:sz w:val="24"/>
          <w:szCs w:val="24"/>
          <w:lang w:val="sr-Cyrl-CS"/>
        </w:rPr>
        <w:t>III.</w:t>
      </w:r>
    </w:p>
    <w:p w:rsidR="009A4836" w:rsidRPr="00836800" w:rsidRDefault="009A4836" w:rsidP="00836800">
      <w:pPr>
        <w:jc w:val="center"/>
        <w:rPr>
          <w:rFonts w:ascii="Times New Roman" w:hAnsi="Times New Roman" w:cs="Times New Roman"/>
          <w:b/>
          <w:sz w:val="24"/>
          <w:szCs w:val="24"/>
          <w:lang w:val="sr-Cyrl-CS"/>
        </w:rPr>
      </w:pPr>
      <w:r w:rsidRPr="009A4836">
        <w:rPr>
          <w:rFonts w:ascii="Times New Roman" w:hAnsi="Times New Roman" w:cs="Times New Roman"/>
          <w:b/>
          <w:sz w:val="24"/>
          <w:szCs w:val="24"/>
          <w:lang w:val="sr-Cyrl-CS"/>
        </w:rPr>
        <w:t>ОПИС КРИТЕРИЈУМА ЗА ДОДЕЛУ УГОВОРА</w:t>
      </w:r>
    </w:p>
    <w:p w:rsidR="00CD0EBF" w:rsidRPr="00C2046D" w:rsidRDefault="009A4836" w:rsidP="009A4836">
      <w:pPr>
        <w:jc w:val="both"/>
        <w:rPr>
          <w:rFonts w:ascii="Times New Roman" w:hAnsi="Times New Roman" w:cs="Times New Roman"/>
          <w:sz w:val="24"/>
          <w:szCs w:val="24"/>
          <w:u w:val="single"/>
        </w:rPr>
      </w:pPr>
      <w:r>
        <w:rPr>
          <w:rFonts w:ascii="Times New Roman" w:hAnsi="Times New Roman" w:cs="Times New Roman"/>
          <w:sz w:val="24"/>
          <w:szCs w:val="24"/>
        </w:rPr>
        <w:t>Кр</w:t>
      </w:r>
      <w:r w:rsidR="00CD0EBF" w:rsidRPr="00C2046D">
        <w:rPr>
          <w:rFonts w:ascii="Times New Roman" w:hAnsi="Times New Roman" w:cs="Times New Roman"/>
          <w:sz w:val="24"/>
          <w:szCs w:val="24"/>
        </w:rPr>
        <w:t>итеријум</w:t>
      </w:r>
      <w:r w:rsidR="00836800">
        <w:rPr>
          <w:rFonts w:ascii="Times New Roman" w:hAnsi="Times New Roman" w:cs="Times New Roman"/>
          <w:sz w:val="24"/>
          <w:szCs w:val="24"/>
        </w:rPr>
        <w:t xml:space="preserve"> </w:t>
      </w:r>
      <w:r w:rsidR="00CD0EBF" w:rsidRPr="00C2046D">
        <w:rPr>
          <w:rFonts w:ascii="Times New Roman" w:hAnsi="Times New Roman" w:cs="Times New Roman"/>
          <w:sz w:val="24"/>
          <w:szCs w:val="24"/>
        </w:rPr>
        <w:t>за</w:t>
      </w:r>
      <w:r w:rsidR="00836800">
        <w:rPr>
          <w:rFonts w:ascii="Times New Roman" w:hAnsi="Times New Roman" w:cs="Times New Roman"/>
          <w:sz w:val="24"/>
          <w:szCs w:val="24"/>
        </w:rPr>
        <w:t xml:space="preserve"> </w:t>
      </w:r>
      <w:r w:rsidR="00CD0EBF" w:rsidRPr="00C2046D">
        <w:rPr>
          <w:rFonts w:ascii="Times New Roman" w:hAnsi="Times New Roman" w:cs="Times New Roman"/>
          <w:sz w:val="24"/>
          <w:szCs w:val="24"/>
        </w:rPr>
        <w:t>избор</w:t>
      </w:r>
      <w:r w:rsidR="00836800">
        <w:rPr>
          <w:rFonts w:ascii="Times New Roman" w:hAnsi="Times New Roman" w:cs="Times New Roman"/>
          <w:sz w:val="24"/>
          <w:szCs w:val="24"/>
        </w:rPr>
        <w:t xml:space="preserve"> </w:t>
      </w:r>
      <w:r w:rsidR="00CD0EBF" w:rsidRPr="00C2046D">
        <w:rPr>
          <w:rFonts w:ascii="Times New Roman" w:hAnsi="Times New Roman" w:cs="Times New Roman"/>
          <w:sz w:val="24"/>
          <w:szCs w:val="24"/>
        </w:rPr>
        <w:t>најповољније</w:t>
      </w:r>
      <w:r w:rsidR="00836800">
        <w:rPr>
          <w:rFonts w:ascii="Times New Roman" w:hAnsi="Times New Roman" w:cs="Times New Roman"/>
          <w:sz w:val="24"/>
          <w:szCs w:val="24"/>
        </w:rPr>
        <w:t xml:space="preserve"> </w:t>
      </w:r>
      <w:r w:rsidR="00CD0EBF" w:rsidRPr="00C2046D">
        <w:rPr>
          <w:rFonts w:ascii="Times New Roman" w:hAnsi="Times New Roman" w:cs="Times New Roman"/>
          <w:sz w:val="24"/>
          <w:szCs w:val="24"/>
        </w:rPr>
        <w:t>понуде</w:t>
      </w:r>
      <w:r w:rsidR="00836800">
        <w:rPr>
          <w:rFonts w:ascii="Times New Roman" w:hAnsi="Times New Roman" w:cs="Times New Roman"/>
          <w:sz w:val="24"/>
          <w:szCs w:val="24"/>
        </w:rPr>
        <w:t xml:space="preserve"> </w:t>
      </w:r>
      <w:r w:rsidRPr="009A4836">
        <w:rPr>
          <w:rFonts w:ascii="Times New Roman" w:hAnsi="Times New Roman" w:cs="Times New Roman"/>
          <w:sz w:val="24"/>
          <w:szCs w:val="24"/>
        </w:rPr>
        <w:t>је</w:t>
      </w:r>
      <w:r w:rsidR="00836800">
        <w:rPr>
          <w:rFonts w:ascii="Times New Roman" w:hAnsi="Times New Roman" w:cs="Times New Roman"/>
          <w:sz w:val="24"/>
          <w:szCs w:val="24"/>
        </w:rPr>
        <w:t xml:space="preserve"> </w:t>
      </w:r>
      <w:r w:rsidR="00CD0EBF" w:rsidRPr="00C2046D">
        <w:rPr>
          <w:rFonts w:ascii="Times New Roman" w:hAnsi="Times New Roman" w:cs="Times New Roman"/>
          <w:b/>
          <w:sz w:val="24"/>
          <w:szCs w:val="24"/>
          <w:u w:val="single"/>
        </w:rPr>
        <w:t>економски</w:t>
      </w:r>
      <w:r w:rsidR="00836800">
        <w:rPr>
          <w:rFonts w:ascii="Times New Roman" w:hAnsi="Times New Roman" w:cs="Times New Roman"/>
          <w:b/>
          <w:sz w:val="24"/>
          <w:szCs w:val="24"/>
          <w:u w:val="single"/>
        </w:rPr>
        <w:t xml:space="preserve"> </w:t>
      </w:r>
      <w:r w:rsidR="00CD0EBF" w:rsidRPr="00C2046D">
        <w:rPr>
          <w:rFonts w:ascii="Times New Roman" w:hAnsi="Times New Roman" w:cs="Times New Roman"/>
          <w:b/>
          <w:sz w:val="24"/>
          <w:szCs w:val="24"/>
          <w:u w:val="single"/>
        </w:rPr>
        <w:t>најповољнија</w:t>
      </w:r>
      <w:r w:rsidR="00836800">
        <w:rPr>
          <w:rFonts w:ascii="Times New Roman" w:hAnsi="Times New Roman" w:cs="Times New Roman"/>
          <w:b/>
          <w:sz w:val="24"/>
          <w:szCs w:val="24"/>
          <w:u w:val="single"/>
        </w:rPr>
        <w:t xml:space="preserve"> </w:t>
      </w:r>
      <w:r w:rsidR="00CD0EBF" w:rsidRPr="00C2046D">
        <w:rPr>
          <w:rFonts w:ascii="Times New Roman" w:hAnsi="Times New Roman" w:cs="Times New Roman"/>
          <w:b/>
          <w:sz w:val="24"/>
          <w:szCs w:val="24"/>
          <w:u w:val="single"/>
        </w:rPr>
        <w:t>понуда</w:t>
      </w:r>
      <w:r w:rsidR="00CD0EBF" w:rsidRPr="00C2046D">
        <w:rPr>
          <w:rFonts w:ascii="Times New Roman" w:hAnsi="Times New Roman" w:cs="Times New Roman"/>
          <w:sz w:val="24"/>
          <w:szCs w:val="24"/>
          <w:u w:val="single"/>
        </w:rPr>
        <w:t>.</w:t>
      </w:r>
    </w:p>
    <w:p w:rsidR="00CD0EBF" w:rsidRPr="00C2046D" w:rsidRDefault="00CD0EBF" w:rsidP="009A4836">
      <w:pPr>
        <w:jc w:val="both"/>
        <w:rPr>
          <w:rFonts w:ascii="Times New Roman" w:hAnsi="Times New Roman" w:cs="Times New Roman"/>
          <w:sz w:val="24"/>
          <w:szCs w:val="24"/>
        </w:rPr>
      </w:pPr>
      <w:r w:rsidRPr="00C2046D">
        <w:rPr>
          <w:rFonts w:ascii="Times New Roman" w:hAnsi="Times New Roman" w:cs="Times New Roman"/>
          <w:sz w:val="24"/>
          <w:szCs w:val="24"/>
        </w:rPr>
        <w:t>Оцењивање и рангирање</w:t>
      </w:r>
      <w:r w:rsidR="00836800">
        <w:rPr>
          <w:rFonts w:ascii="Times New Roman" w:hAnsi="Times New Roman" w:cs="Times New Roman"/>
          <w:sz w:val="24"/>
          <w:szCs w:val="24"/>
        </w:rPr>
        <w:t xml:space="preserve"> </w:t>
      </w:r>
      <w:r w:rsidRPr="00C2046D">
        <w:rPr>
          <w:rFonts w:ascii="Times New Roman" w:hAnsi="Times New Roman" w:cs="Times New Roman"/>
          <w:sz w:val="24"/>
          <w:szCs w:val="24"/>
        </w:rPr>
        <w:t>понуде, заснива</w:t>
      </w:r>
      <w:r w:rsidR="00836800">
        <w:rPr>
          <w:rFonts w:ascii="Times New Roman" w:hAnsi="Times New Roman" w:cs="Times New Roman"/>
          <w:sz w:val="24"/>
          <w:szCs w:val="24"/>
        </w:rPr>
        <w:t xml:space="preserve"> </w:t>
      </w:r>
      <w:r w:rsidRPr="00C2046D">
        <w:rPr>
          <w:rFonts w:ascii="Times New Roman" w:hAnsi="Times New Roman" w:cs="Times New Roman"/>
          <w:sz w:val="24"/>
          <w:szCs w:val="24"/>
        </w:rPr>
        <w:t>се</w:t>
      </w:r>
      <w:r w:rsidR="00836800">
        <w:rPr>
          <w:rFonts w:ascii="Times New Roman" w:hAnsi="Times New Roman" w:cs="Times New Roman"/>
          <w:sz w:val="24"/>
          <w:szCs w:val="24"/>
        </w:rPr>
        <w:t xml:space="preserve"> </w:t>
      </w:r>
      <w:r w:rsidRPr="00C2046D">
        <w:rPr>
          <w:rFonts w:ascii="Times New Roman" w:hAnsi="Times New Roman" w:cs="Times New Roman"/>
          <w:sz w:val="24"/>
          <w:szCs w:val="24"/>
        </w:rPr>
        <w:t>на</w:t>
      </w:r>
      <w:r w:rsidR="00836800">
        <w:rPr>
          <w:rFonts w:ascii="Times New Roman" w:hAnsi="Times New Roman" w:cs="Times New Roman"/>
          <w:sz w:val="24"/>
          <w:szCs w:val="24"/>
        </w:rPr>
        <w:t xml:space="preserve"> </w:t>
      </w:r>
      <w:r w:rsidRPr="00C2046D">
        <w:rPr>
          <w:rFonts w:ascii="Times New Roman" w:hAnsi="Times New Roman" w:cs="Times New Roman"/>
          <w:sz w:val="24"/>
          <w:szCs w:val="24"/>
        </w:rPr>
        <w:t>следећим</w:t>
      </w:r>
      <w:r w:rsidR="00836800">
        <w:rPr>
          <w:rFonts w:ascii="Times New Roman" w:hAnsi="Times New Roman" w:cs="Times New Roman"/>
          <w:sz w:val="24"/>
          <w:szCs w:val="24"/>
        </w:rPr>
        <w:t xml:space="preserve"> </w:t>
      </w:r>
      <w:r w:rsidRPr="00C2046D">
        <w:rPr>
          <w:rFonts w:ascii="Times New Roman" w:hAnsi="Times New Roman" w:cs="Times New Roman"/>
          <w:sz w:val="24"/>
          <w:szCs w:val="24"/>
        </w:rPr>
        <w:t>критеријумима:</w:t>
      </w:r>
    </w:p>
    <w:p w:rsidR="00CD0EBF" w:rsidRPr="00C2046D" w:rsidRDefault="00CD0EBF" w:rsidP="00C2046D">
      <w:pPr>
        <w:pStyle w:val="ListParagraph"/>
        <w:numPr>
          <w:ilvl w:val="1"/>
          <w:numId w:val="1"/>
        </w:numPr>
        <w:jc w:val="both"/>
      </w:pPr>
      <w:r w:rsidRPr="00C2046D">
        <w:rPr>
          <w:lang w:val="sr-Cyrl-CS"/>
        </w:rPr>
        <w:t xml:space="preserve">Паритет </w:t>
      </w:r>
      <w:r w:rsidRPr="00C2046D">
        <w:t>(</w:t>
      </w:r>
      <w:r w:rsidRPr="00C2046D">
        <w:rPr>
          <w:b/>
          <w:lang w:val="sr-Cyrl-CS"/>
        </w:rPr>
        <w:t>ПА</w:t>
      </w:r>
      <w:r w:rsidRPr="00C2046D">
        <w:t>) .....................................</w:t>
      </w:r>
      <w:r w:rsidRPr="00C2046D">
        <w:rPr>
          <w:lang w:val="sr-Cyrl-CS"/>
        </w:rPr>
        <w:t>........................</w:t>
      </w:r>
      <w:r w:rsidR="000A4C87">
        <w:rPr>
          <w:lang w:val="sr-Cyrl-CS"/>
        </w:rPr>
        <w:t xml:space="preserve">...............................  </w:t>
      </w:r>
      <w:r w:rsidRPr="00C2046D">
        <w:rPr>
          <w:lang w:val="sr-Cyrl-CS"/>
        </w:rPr>
        <w:t>80пондера</w:t>
      </w:r>
    </w:p>
    <w:p w:rsidR="00CD0EBF" w:rsidRPr="00C2046D" w:rsidRDefault="00CD0EBF" w:rsidP="00C2046D">
      <w:pPr>
        <w:pStyle w:val="ListParagraph"/>
        <w:numPr>
          <w:ilvl w:val="1"/>
          <w:numId w:val="1"/>
        </w:numPr>
        <w:jc w:val="both"/>
      </w:pPr>
      <w:r w:rsidRPr="00C2046D">
        <w:rPr>
          <w:lang w:val="sr-Cyrl-CS"/>
        </w:rPr>
        <w:t>Дневни производни капацитет</w:t>
      </w:r>
      <w:r w:rsidRPr="00C2046D">
        <w:t xml:space="preserve"> (</w:t>
      </w:r>
      <w:r w:rsidRPr="00C2046D">
        <w:rPr>
          <w:b/>
          <w:lang w:val="sr-Cyrl-CS"/>
        </w:rPr>
        <w:t>ДП</w:t>
      </w:r>
      <w:r w:rsidRPr="00C2046D">
        <w:rPr>
          <w:b/>
        </w:rPr>
        <w:t>K</w:t>
      </w:r>
      <w:r w:rsidRPr="00C2046D">
        <w:t>)..</w:t>
      </w:r>
      <w:r w:rsidRPr="00C2046D">
        <w:rPr>
          <w:lang w:val="sr-Cyrl-CS"/>
        </w:rPr>
        <w:t>................................................    20 пондера</w:t>
      </w:r>
    </w:p>
    <w:p w:rsidR="00CD0EBF" w:rsidRPr="00C2046D" w:rsidRDefault="00CD0EBF" w:rsidP="00C2046D">
      <w:pPr>
        <w:pStyle w:val="ListParagraph"/>
        <w:numPr>
          <w:ilvl w:val="1"/>
          <w:numId w:val="1"/>
        </w:numPr>
        <w:jc w:val="both"/>
      </w:pPr>
      <w:r w:rsidRPr="00C2046D">
        <w:rPr>
          <w:lang w:val="sr-Cyrl-CS"/>
        </w:rPr>
        <w:t>Складишни капацитет у својини понуђача  минимум (</w:t>
      </w:r>
      <w:r w:rsidRPr="00C2046D">
        <w:rPr>
          <w:b/>
          <w:lang w:val="sr-Cyrl-CS"/>
        </w:rPr>
        <w:t>СК</w:t>
      </w:r>
      <w:r w:rsidRPr="00C2046D">
        <w:rPr>
          <w:lang w:val="sr-Cyrl-CS"/>
        </w:rPr>
        <w:t xml:space="preserve"> ) </w:t>
      </w:r>
      <w:r w:rsidR="006709D0">
        <w:rPr>
          <w:lang w:val="sr-Cyrl-CS"/>
        </w:rPr>
        <w:t xml:space="preserve">   .........</w:t>
      </w:r>
      <w:r w:rsidRPr="00C2046D">
        <w:rPr>
          <w:lang w:val="sr-Cyrl-CS"/>
        </w:rPr>
        <w:t>.    25  пондера</w:t>
      </w:r>
    </w:p>
    <w:p w:rsidR="00CD0EBF" w:rsidRPr="00C2046D" w:rsidRDefault="00CD0EBF" w:rsidP="00C2046D">
      <w:pPr>
        <w:pStyle w:val="ListParagraph"/>
        <w:numPr>
          <w:ilvl w:val="1"/>
          <w:numId w:val="1"/>
        </w:numPr>
        <w:jc w:val="both"/>
      </w:pPr>
      <w:r w:rsidRPr="00C2046D">
        <w:rPr>
          <w:lang w:val="sr-Cyrl-CS"/>
        </w:rPr>
        <w:t>Рок  важе</w:t>
      </w:r>
      <w:r w:rsidR="002B38CF">
        <w:rPr>
          <w:lang w:val="sr-Cyrl-CS"/>
        </w:rPr>
        <w:t>њ</w:t>
      </w:r>
      <w:r w:rsidRPr="00C2046D">
        <w:rPr>
          <w:lang w:val="sr-Cyrl-CS"/>
        </w:rPr>
        <w:t xml:space="preserve">а  понуде( </w:t>
      </w:r>
      <w:r w:rsidRPr="00C2046D">
        <w:rPr>
          <w:b/>
          <w:lang w:val="sr-Cyrl-CS"/>
        </w:rPr>
        <w:t>РВП</w:t>
      </w:r>
      <w:r w:rsidRPr="00C2046D">
        <w:rPr>
          <w:lang w:val="sr-Cyrl-CS"/>
        </w:rPr>
        <w:t xml:space="preserve"> )  ................................................................</w:t>
      </w:r>
      <w:r w:rsidR="006709D0">
        <w:rPr>
          <w:lang w:val="sr-Cyrl-CS"/>
        </w:rPr>
        <w:t>.</w:t>
      </w:r>
      <w:r w:rsidRPr="00C2046D">
        <w:rPr>
          <w:lang w:val="sr-Cyrl-CS"/>
        </w:rPr>
        <w:t>..  10  пондера</w:t>
      </w:r>
    </w:p>
    <w:p w:rsidR="00CD0EBF" w:rsidRPr="00C2046D" w:rsidRDefault="00CD0EBF" w:rsidP="00C2046D">
      <w:pPr>
        <w:pStyle w:val="ListParagraph"/>
        <w:numPr>
          <w:ilvl w:val="1"/>
          <w:numId w:val="1"/>
        </w:numPr>
        <w:jc w:val="both"/>
      </w:pPr>
      <w:r w:rsidRPr="00C2046D">
        <w:rPr>
          <w:lang w:val="sr-Cyrl-CS"/>
        </w:rPr>
        <w:t>Спремност добављача да учествује у хуманитарној подршци програма</w:t>
      </w:r>
    </w:p>
    <w:p w:rsidR="00CD0EBF" w:rsidRPr="00C2046D" w:rsidRDefault="00CD0EBF" w:rsidP="00C2046D">
      <w:pPr>
        <w:pStyle w:val="ListParagraph"/>
        <w:ind w:left="1440"/>
        <w:jc w:val="both"/>
      </w:pPr>
      <w:r w:rsidRPr="00C2046D">
        <w:rPr>
          <w:lang w:val="sr-Cyrl-CS"/>
        </w:rPr>
        <w:t>Народне кухиње-пословна филантропија (ПФ).................................</w:t>
      </w:r>
      <w:r w:rsidR="006709D0">
        <w:rPr>
          <w:lang w:val="sr-Cyrl-CS"/>
        </w:rPr>
        <w:t>.</w:t>
      </w:r>
      <w:r w:rsidRPr="00C2046D">
        <w:rPr>
          <w:lang w:val="sr-Cyrl-CS"/>
        </w:rPr>
        <w:t>....</w:t>
      </w:r>
      <w:r w:rsidR="000A4C87">
        <w:rPr>
          <w:lang w:val="sr-Cyrl-CS"/>
        </w:rPr>
        <w:t xml:space="preserve"> </w:t>
      </w:r>
      <w:r w:rsidRPr="00C2046D">
        <w:rPr>
          <w:lang w:val="sr-Cyrl-CS"/>
        </w:rPr>
        <w:t>25 пондера</w:t>
      </w:r>
    </w:p>
    <w:p w:rsidR="00CD0EBF" w:rsidRPr="00C2046D" w:rsidRDefault="00CD0EBF" w:rsidP="00C2046D">
      <w:pPr>
        <w:pStyle w:val="ListParagraph"/>
        <w:ind w:left="1440"/>
        <w:jc w:val="both"/>
      </w:pPr>
    </w:p>
    <w:p w:rsidR="00836800" w:rsidRPr="00836800" w:rsidRDefault="00CD0EBF" w:rsidP="00836800">
      <w:pPr>
        <w:pStyle w:val="ListParagraph"/>
        <w:ind w:left="0"/>
        <w:rPr>
          <w:b/>
        </w:rPr>
      </w:pPr>
      <w:r w:rsidRPr="00836800">
        <w:rPr>
          <w:b/>
        </w:rPr>
        <w:t>1.1.</w:t>
      </w:r>
      <w:r w:rsidRPr="00836800">
        <w:rPr>
          <w:b/>
          <w:lang w:val="sr-Cyrl-CS"/>
        </w:rPr>
        <w:t>Паритет</w:t>
      </w:r>
      <w:r w:rsidRPr="00836800">
        <w:rPr>
          <w:b/>
        </w:rPr>
        <w:t xml:space="preserve"> (</w:t>
      </w:r>
      <w:r w:rsidRPr="00836800">
        <w:rPr>
          <w:b/>
          <w:lang w:val="sr-Cyrl-CS"/>
        </w:rPr>
        <w:t>ПА</w:t>
      </w:r>
      <w:r w:rsidRPr="00836800">
        <w:rPr>
          <w:b/>
        </w:rPr>
        <w:t>)</w:t>
      </w:r>
    </w:p>
    <w:p w:rsidR="00836800" w:rsidRPr="00836800" w:rsidRDefault="00CD0EBF" w:rsidP="00836800">
      <w:pPr>
        <w:pStyle w:val="ListParagraph"/>
        <w:ind w:left="0"/>
      </w:pPr>
      <w:r w:rsidRPr="00836800">
        <w:t>Максималан</w:t>
      </w:r>
      <w:r w:rsidR="006709D0" w:rsidRPr="00836800">
        <w:t xml:space="preserve"> </w:t>
      </w:r>
      <w:r w:rsidRPr="00836800">
        <w:t>износ</w:t>
      </w:r>
      <w:r w:rsidR="006709D0" w:rsidRPr="00836800">
        <w:t xml:space="preserve"> </w:t>
      </w:r>
      <w:r w:rsidRPr="00836800">
        <w:t>овог</w:t>
      </w:r>
      <w:r w:rsidR="006709D0" w:rsidRPr="00836800">
        <w:t xml:space="preserve"> </w:t>
      </w:r>
      <w:r w:rsidRPr="00836800">
        <w:t>критеријума</w:t>
      </w:r>
      <w:r w:rsidR="006709D0" w:rsidRPr="00836800">
        <w:t xml:space="preserve"> </w:t>
      </w:r>
      <w:r w:rsidRPr="00836800">
        <w:t>износи</w:t>
      </w:r>
      <w:r w:rsidRPr="00836800">
        <w:rPr>
          <w:lang w:val="sr-Cyrl-CS"/>
        </w:rPr>
        <w:t xml:space="preserve"> 80 пондера</w:t>
      </w:r>
      <w:r w:rsidRPr="00836800">
        <w:t>.</w:t>
      </w:r>
    </w:p>
    <w:p w:rsidR="00836800" w:rsidRPr="00836800" w:rsidRDefault="00CD0EBF" w:rsidP="00836800">
      <w:pPr>
        <w:pStyle w:val="ListParagraph"/>
        <w:rPr>
          <w:lang w:val="sr-Cyrl-CS"/>
        </w:rPr>
      </w:pPr>
      <w:r w:rsidRPr="00836800">
        <w:rPr>
          <w:lang w:val="sr-Cyrl-CS"/>
        </w:rPr>
        <w:t>Максималан износ добија п</w:t>
      </w:r>
      <w:r w:rsidRPr="00836800">
        <w:t>o</w:t>
      </w:r>
      <w:r w:rsidRPr="00836800">
        <w:rPr>
          <w:lang w:val="sr-Cyrl-CS"/>
        </w:rPr>
        <w:t>нуђач који понуди најбољи  паритет. Број пондера за паритет  је</w:t>
      </w:r>
      <w:r w:rsidR="00836800">
        <w:rPr>
          <w:lang w:val="sr-Cyrl-CS"/>
        </w:rPr>
        <w:t xml:space="preserve"> </w:t>
      </w:r>
      <w:r w:rsidRPr="00836800">
        <w:rPr>
          <w:lang w:val="sr-Cyrl-CS"/>
        </w:rPr>
        <w:t>следећи:</w:t>
      </w:r>
      <w:r w:rsidR="00836800" w:rsidRPr="00836800">
        <w:rPr>
          <w:lang w:val="sr-Cyrl-CS"/>
        </w:rPr>
        <w:tab/>
      </w:r>
    </w:p>
    <w:p w:rsidR="00CD0EBF" w:rsidRPr="00836800" w:rsidRDefault="00836800" w:rsidP="00836800">
      <w:pPr>
        <w:pStyle w:val="ListParagraph"/>
        <w:rPr>
          <w:lang w:val="sr-Cyrl-CS"/>
        </w:rPr>
      </w:pPr>
      <w:r w:rsidRPr="00836800">
        <w:rPr>
          <w:lang w:val="sr-Cyrl-CS"/>
        </w:rPr>
        <w:t xml:space="preserve">  </w:t>
      </w:r>
      <w:r w:rsidR="00CD0EBF" w:rsidRPr="00836800">
        <w:rPr>
          <w:lang w:val="sr-Cyrl-CS"/>
        </w:rPr>
        <w:t>Једна векна од 500  грама    /     950     грама брашна тип 500   ........  80  пондера</w:t>
      </w:r>
    </w:p>
    <w:p w:rsidR="00CD0EBF" w:rsidRPr="00C2046D" w:rsidRDefault="00CD0EBF" w:rsidP="00836800">
      <w:pPr>
        <w:pStyle w:val="ListParagraph"/>
        <w:rPr>
          <w:lang w:val="sr-Cyrl-CS"/>
        </w:rPr>
      </w:pPr>
      <w:r w:rsidRPr="00C2046D">
        <w:rPr>
          <w:lang w:val="sr-Cyrl-CS"/>
        </w:rPr>
        <w:t xml:space="preserve">  Једна векна од 500  грама    /     960     грама брашна</w:t>
      </w:r>
      <w:r w:rsidR="00836800">
        <w:rPr>
          <w:lang w:val="sr-Cyrl-CS"/>
        </w:rPr>
        <w:t xml:space="preserve"> тип 500   ........  70  пондера</w:t>
      </w:r>
    </w:p>
    <w:p w:rsidR="00CD0EBF" w:rsidRPr="00C2046D" w:rsidRDefault="00CD0EBF" w:rsidP="00836800">
      <w:pPr>
        <w:pStyle w:val="ListParagraph"/>
        <w:rPr>
          <w:lang w:val="sr-Cyrl-CS"/>
        </w:rPr>
      </w:pPr>
      <w:r w:rsidRPr="00C2046D">
        <w:rPr>
          <w:lang w:val="sr-Cyrl-CS"/>
        </w:rPr>
        <w:t xml:space="preserve">  Једна векна од 500  грама    /     970     грама брашна тип 500   ........  60  пондера</w:t>
      </w:r>
    </w:p>
    <w:p w:rsidR="00CD0EBF" w:rsidRPr="00C2046D" w:rsidRDefault="00CD0EBF" w:rsidP="00836800">
      <w:pPr>
        <w:pStyle w:val="ListParagraph"/>
        <w:rPr>
          <w:lang w:val="sr-Cyrl-CS"/>
        </w:rPr>
      </w:pPr>
      <w:r w:rsidRPr="00C2046D">
        <w:rPr>
          <w:lang w:val="sr-Cyrl-CS"/>
        </w:rPr>
        <w:t xml:space="preserve">  Једна векна од 500  грама    /     980     грама брашна тип 500   ........  40  пондера</w:t>
      </w:r>
    </w:p>
    <w:p w:rsidR="00CD0EBF" w:rsidRPr="00C2046D" w:rsidRDefault="00CD0EBF" w:rsidP="00836800">
      <w:pPr>
        <w:pStyle w:val="ListParagraph"/>
        <w:rPr>
          <w:lang w:val="sr-Cyrl-CS"/>
        </w:rPr>
      </w:pPr>
      <w:r w:rsidRPr="00C2046D">
        <w:rPr>
          <w:lang w:val="sr-Cyrl-CS"/>
        </w:rPr>
        <w:t xml:space="preserve">  Једна векна од 500  грама    /     990     грама брашна тип 500   ........  20  пондера</w:t>
      </w:r>
    </w:p>
    <w:p w:rsidR="009A4836" w:rsidRPr="009661FF" w:rsidRDefault="009A4836" w:rsidP="00836800">
      <w:pPr>
        <w:pStyle w:val="ListParagraph"/>
        <w:rPr>
          <w:b/>
          <w:color w:val="FF0000"/>
          <w:lang w:val="sr-Cyrl-CS"/>
        </w:rPr>
      </w:pPr>
    </w:p>
    <w:p w:rsidR="00CD0EBF" w:rsidRPr="00836800" w:rsidRDefault="00CD0EBF" w:rsidP="00836800">
      <w:pPr>
        <w:pStyle w:val="ListParagraph"/>
        <w:ind w:left="0"/>
        <w:rPr>
          <w:b/>
          <w:lang w:val="sr-Cyrl-CS"/>
        </w:rPr>
      </w:pPr>
      <w:r w:rsidRPr="00836800">
        <w:rPr>
          <w:b/>
        </w:rPr>
        <w:t>1</w:t>
      </w:r>
      <w:r w:rsidRPr="00836800">
        <w:rPr>
          <w:b/>
          <w:lang w:val="sr-Cyrl-CS"/>
        </w:rPr>
        <w:t>.2. Дневни производни капацитет (ДПК)</w:t>
      </w:r>
    </w:p>
    <w:p w:rsidR="00CD0EBF" w:rsidRPr="00C2046D" w:rsidRDefault="00CD0EBF" w:rsidP="00836800">
      <w:pPr>
        <w:pStyle w:val="ListParagraph"/>
        <w:ind w:left="0"/>
        <w:rPr>
          <w:lang w:val="sr-Cyrl-CS"/>
        </w:rPr>
      </w:pPr>
      <w:r w:rsidRPr="00C2046D">
        <w:rPr>
          <w:lang w:val="sr-Cyrl-CS"/>
        </w:rPr>
        <w:t>Максималан износ овог критеријума износи  20  пондера. Број  пондера за дневни производни капацитет  је:</w:t>
      </w:r>
    </w:p>
    <w:p w:rsidR="00CD0EBF" w:rsidRPr="00C2046D" w:rsidRDefault="00CD0EBF" w:rsidP="00C2046D">
      <w:pPr>
        <w:pStyle w:val="ListParagraph"/>
        <w:ind w:firstLine="708"/>
        <w:jc w:val="both"/>
        <w:rPr>
          <w:lang w:val="sr-Cyrl-CS"/>
        </w:rPr>
      </w:pPr>
      <w:r w:rsidRPr="00C2046D">
        <w:rPr>
          <w:lang w:val="sr-Cyrl-CS"/>
        </w:rPr>
        <w:t xml:space="preserve">  дневно  </w:t>
      </w:r>
      <w:r w:rsidRPr="00C2046D">
        <w:rPr>
          <w:lang w:val="hu-HU"/>
        </w:rPr>
        <w:t>до 5</w:t>
      </w:r>
      <w:r w:rsidRPr="00C2046D">
        <w:rPr>
          <w:lang w:val="sr-Cyrl-CS"/>
        </w:rPr>
        <w:t xml:space="preserve">  тона  ......................</w:t>
      </w:r>
      <w:r w:rsidR="006709D0">
        <w:rPr>
          <w:lang w:val="sr-Cyrl-CS"/>
        </w:rPr>
        <w:t>...</w:t>
      </w:r>
      <w:r w:rsidRPr="00C2046D">
        <w:rPr>
          <w:lang w:val="sr-Cyrl-CS"/>
        </w:rPr>
        <w:t>......   1 пондер,</w:t>
      </w:r>
    </w:p>
    <w:p w:rsidR="00CD0EBF" w:rsidRPr="00C2046D" w:rsidRDefault="00CD0EBF" w:rsidP="00C2046D">
      <w:pPr>
        <w:pStyle w:val="ListParagraph"/>
        <w:ind w:left="1440"/>
        <w:jc w:val="both"/>
        <w:rPr>
          <w:lang w:val="sr-Cyrl-CS"/>
        </w:rPr>
      </w:pPr>
      <w:r w:rsidRPr="00C2046D">
        <w:rPr>
          <w:lang w:val="sr-Cyrl-CS"/>
        </w:rPr>
        <w:t xml:space="preserve">  дневно  до 1</w:t>
      </w:r>
      <w:r w:rsidRPr="00C2046D">
        <w:rPr>
          <w:lang w:val="hu-HU"/>
        </w:rPr>
        <w:t>5</w:t>
      </w:r>
      <w:r w:rsidRPr="00C2046D">
        <w:rPr>
          <w:lang w:val="sr-Cyrl-CS"/>
        </w:rPr>
        <w:t xml:space="preserve">  тона  ..........</w:t>
      </w:r>
      <w:r w:rsidR="006709D0">
        <w:rPr>
          <w:lang w:val="sr-Cyrl-CS"/>
        </w:rPr>
        <w:t>.</w:t>
      </w:r>
      <w:r w:rsidRPr="00C2046D">
        <w:rPr>
          <w:lang w:val="sr-Cyrl-CS"/>
        </w:rPr>
        <w:t>..................   3 пондер,</w:t>
      </w:r>
    </w:p>
    <w:p w:rsidR="00CD0EBF" w:rsidRPr="00C2046D" w:rsidRDefault="00CD0EBF" w:rsidP="00C2046D">
      <w:pPr>
        <w:pStyle w:val="ListParagraph"/>
        <w:ind w:left="1440"/>
        <w:jc w:val="both"/>
        <w:rPr>
          <w:lang w:val="sr-Cyrl-CS"/>
        </w:rPr>
      </w:pPr>
      <w:r w:rsidRPr="00C2046D">
        <w:rPr>
          <w:lang w:val="sr-Cyrl-CS"/>
        </w:rPr>
        <w:t xml:space="preserve">  дневно  до 2</w:t>
      </w:r>
      <w:r w:rsidRPr="00C2046D">
        <w:rPr>
          <w:lang w:val="hu-HU"/>
        </w:rPr>
        <w:t>5</w:t>
      </w:r>
      <w:r w:rsidRPr="00C2046D">
        <w:rPr>
          <w:lang w:val="sr-Cyrl-CS"/>
        </w:rPr>
        <w:t xml:space="preserve">  тона   ...............</w:t>
      </w:r>
      <w:r w:rsidR="006709D0">
        <w:rPr>
          <w:lang w:val="sr-Cyrl-CS"/>
        </w:rPr>
        <w:t>.</w:t>
      </w:r>
      <w:r w:rsidRPr="00C2046D">
        <w:rPr>
          <w:lang w:val="sr-Cyrl-CS"/>
        </w:rPr>
        <w:t>...........    5 пондера</w:t>
      </w:r>
    </w:p>
    <w:p w:rsidR="00CD0EBF" w:rsidRPr="00C2046D" w:rsidRDefault="00CD0EBF" w:rsidP="00C2046D">
      <w:pPr>
        <w:pStyle w:val="ListParagraph"/>
        <w:ind w:left="1440"/>
        <w:jc w:val="both"/>
        <w:rPr>
          <w:lang w:val="sr-Cyrl-CS"/>
        </w:rPr>
      </w:pPr>
      <w:r w:rsidRPr="00C2046D">
        <w:rPr>
          <w:lang w:val="sr-Cyrl-CS"/>
        </w:rPr>
        <w:t xml:space="preserve">  дневно  до </w:t>
      </w:r>
      <w:r w:rsidRPr="00C2046D">
        <w:rPr>
          <w:lang w:val="hu-HU"/>
        </w:rPr>
        <w:t>35</w:t>
      </w:r>
      <w:r w:rsidRPr="00C2046D">
        <w:rPr>
          <w:lang w:val="sr-Cyrl-CS"/>
        </w:rPr>
        <w:t xml:space="preserve">  тона   ..........................   10 пондера</w:t>
      </w:r>
    </w:p>
    <w:p w:rsidR="00CD0EBF" w:rsidRPr="00C2046D" w:rsidRDefault="006709D0" w:rsidP="00C2046D">
      <w:pPr>
        <w:pStyle w:val="ListParagraph"/>
        <w:ind w:left="1440"/>
        <w:jc w:val="both"/>
        <w:rPr>
          <w:lang w:val="sr-Cyrl-CS"/>
        </w:rPr>
      </w:pPr>
      <w:r>
        <w:rPr>
          <w:lang w:val="sr-Cyrl-CS"/>
        </w:rPr>
        <w:t xml:space="preserve"> </w:t>
      </w:r>
      <w:r w:rsidR="00CD0EBF" w:rsidRPr="00C2046D">
        <w:rPr>
          <w:lang w:val="sr-Cyrl-CS"/>
        </w:rPr>
        <w:t xml:space="preserve"> дневно  до </w:t>
      </w:r>
      <w:r w:rsidR="00CD0EBF" w:rsidRPr="00C2046D">
        <w:rPr>
          <w:lang w:val="hu-HU"/>
        </w:rPr>
        <w:t>55</w:t>
      </w:r>
      <w:r w:rsidR="00CD0EBF" w:rsidRPr="00C2046D">
        <w:rPr>
          <w:lang w:val="sr-Cyrl-CS"/>
        </w:rPr>
        <w:t xml:space="preserve">  тона   ..........................    15 пондера</w:t>
      </w:r>
    </w:p>
    <w:p w:rsidR="00CD0EBF" w:rsidRPr="00C2046D" w:rsidRDefault="006709D0" w:rsidP="00C2046D">
      <w:pPr>
        <w:pStyle w:val="ListParagraph"/>
        <w:ind w:left="1440"/>
        <w:jc w:val="both"/>
        <w:rPr>
          <w:lang w:val="sr-Cyrl-CS"/>
        </w:rPr>
      </w:pPr>
      <w:r>
        <w:rPr>
          <w:lang w:val="sr-Cyrl-CS"/>
        </w:rPr>
        <w:t xml:space="preserve"> </w:t>
      </w:r>
      <w:r w:rsidR="00CD0EBF" w:rsidRPr="00C2046D">
        <w:rPr>
          <w:lang w:val="sr-Cyrl-CS"/>
        </w:rPr>
        <w:t xml:space="preserve"> дневно  преко </w:t>
      </w:r>
      <w:r w:rsidR="00CD0EBF" w:rsidRPr="00C2046D">
        <w:rPr>
          <w:lang w:val="hu-HU"/>
        </w:rPr>
        <w:t>55</w:t>
      </w:r>
      <w:r w:rsidR="00CD0EBF" w:rsidRPr="00C2046D">
        <w:rPr>
          <w:lang w:val="sr-Cyrl-CS"/>
        </w:rPr>
        <w:t xml:space="preserve">  тона   ......................  20 пондера</w:t>
      </w:r>
    </w:p>
    <w:p w:rsidR="00CD0EBF" w:rsidRPr="009661FF" w:rsidRDefault="00CD0EBF" w:rsidP="00C2046D">
      <w:pPr>
        <w:pStyle w:val="ListParagraph"/>
        <w:ind w:left="1440"/>
        <w:jc w:val="both"/>
        <w:rPr>
          <w:b/>
          <w:color w:val="00B050"/>
          <w:lang w:val="sr-Cyrl-CS"/>
        </w:rPr>
      </w:pPr>
    </w:p>
    <w:p w:rsidR="00836800" w:rsidRPr="0088635D" w:rsidRDefault="00CD0EBF" w:rsidP="00836800">
      <w:pPr>
        <w:pStyle w:val="ListParagraph"/>
        <w:ind w:left="0"/>
        <w:rPr>
          <w:b/>
          <w:lang w:val="sr-Cyrl-CS"/>
        </w:rPr>
      </w:pPr>
      <w:r w:rsidRPr="0088635D">
        <w:rPr>
          <w:b/>
        </w:rPr>
        <w:t>1.3</w:t>
      </w:r>
      <w:r w:rsidRPr="0088635D">
        <w:rPr>
          <w:b/>
          <w:lang w:val="sr-Cyrl-CS"/>
        </w:rPr>
        <w:t xml:space="preserve">. Складишни капацитет брашна у својини понуђача ( СК ) </w:t>
      </w:r>
    </w:p>
    <w:p w:rsidR="00CD0EBF" w:rsidRPr="00836800" w:rsidRDefault="00CD0EBF" w:rsidP="00836800">
      <w:pPr>
        <w:pStyle w:val="ListParagraph"/>
        <w:ind w:left="0"/>
        <w:rPr>
          <w:lang w:val="sr-Cyrl-CS"/>
        </w:rPr>
      </w:pPr>
      <w:r w:rsidRPr="00836800">
        <w:rPr>
          <w:lang w:val="sr-Cyrl-CS"/>
        </w:rPr>
        <w:t>Максималан износ овог критеријума износи 25 пондера. Број пондера за складишни капацитет брашна је :</w:t>
      </w:r>
    </w:p>
    <w:p w:rsidR="00CD0EBF" w:rsidRPr="00C2046D" w:rsidRDefault="00CD0EBF" w:rsidP="00C2046D">
      <w:pPr>
        <w:pStyle w:val="ListParagraph"/>
        <w:jc w:val="both"/>
        <w:rPr>
          <w:lang w:val="sr-Cyrl-CS"/>
        </w:rPr>
      </w:pPr>
      <w:r w:rsidRPr="00C2046D">
        <w:rPr>
          <w:lang w:val="sr-Cyrl-CS"/>
        </w:rPr>
        <w:tab/>
        <w:t xml:space="preserve">Максимум   </w:t>
      </w:r>
      <w:r w:rsidRPr="00C2046D">
        <w:rPr>
          <w:lang w:val="hu-HU"/>
        </w:rPr>
        <w:t>1</w:t>
      </w:r>
      <w:r w:rsidRPr="00C2046D">
        <w:rPr>
          <w:lang w:val="sr-Cyrl-CS"/>
        </w:rPr>
        <w:t>5  тона ..........................   3 пондера</w:t>
      </w:r>
    </w:p>
    <w:p w:rsidR="00CD0EBF" w:rsidRPr="00C2046D" w:rsidRDefault="00CD0EBF" w:rsidP="00C2046D">
      <w:pPr>
        <w:pStyle w:val="ListParagraph"/>
        <w:jc w:val="both"/>
        <w:rPr>
          <w:lang w:val="sr-Cyrl-CS"/>
        </w:rPr>
      </w:pPr>
      <w:r w:rsidRPr="00C2046D">
        <w:rPr>
          <w:lang w:val="sr-Cyrl-CS"/>
        </w:rPr>
        <w:tab/>
        <w:t>Максимум   25  тона ..........................   5 пондера</w:t>
      </w:r>
    </w:p>
    <w:p w:rsidR="00CD0EBF" w:rsidRPr="00C2046D" w:rsidRDefault="00CD0EBF" w:rsidP="00C2046D">
      <w:pPr>
        <w:pStyle w:val="ListParagraph"/>
        <w:jc w:val="both"/>
        <w:rPr>
          <w:lang w:val="sr-Cyrl-CS"/>
        </w:rPr>
      </w:pPr>
      <w:r w:rsidRPr="00C2046D">
        <w:rPr>
          <w:lang w:val="sr-Cyrl-CS"/>
        </w:rPr>
        <w:tab/>
        <w:t>Максимум   50  тона ..........................  10 пондера</w:t>
      </w:r>
    </w:p>
    <w:p w:rsidR="00CD0EBF" w:rsidRPr="00C2046D" w:rsidRDefault="00CD0EBF" w:rsidP="00C2046D">
      <w:pPr>
        <w:pStyle w:val="ListParagraph"/>
        <w:jc w:val="both"/>
        <w:rPr>
          <w:lang w:val="sr-Cyrl-CS"/>
        </w:rPr>
      </w:pPr>
      <w:r w:rsidRPr="00C2046D">
        <w:rPr>
          <w:lang w:val="sr-Cyrl-CS"/>
        </w:rPr>
        <w:tab/>
        <w:t>Максимум  150  тона .......................... 15 пондера</w:t>
      </w:r>
    </w:p>
    <w:p w:rsidR="00CD0EBF" w:rsidRPr="00C2046D" w:rsidRDefault="00CD0EBF" w:rsidP="00C2046D">
      <w:pPr>
        <w:pStyle w:val="ListParagraph"/>
        <w:jc w:val="both"/>
        <w:rPr>
          <w:lang w:val="sr-Cyrl-CS"/>
        </w:rPr>
      </w:pPr>
      <w:r w:rsidRPr="00C2046D">
        <w:rPr>
          <w:lang w:val="sr-Cyrl-CS"/>
        </w:rPr>
        <w:tab/>
        <w:t xml:space="preserve">Максимум  </w:t>
      </w:r>
      <w:r w:rsidRPr="00C2046D">
        <w:rPr>
          <w:lang w:val="hu-HU"/>
        </w:rPr>
        <w:t>250</w:t>
      </w:r>
      <w:r w:rsidRPr="00C2046D">
        <w:rPr>
          <w:lang w:val="sr-Cyrl-CS"/>
        </w:rPr>
        <w:t xml:space="preserve">  тона .......................... 20 пондера</w:t>
      </w:r>
    </w:p>
    <w:p w:rsidR="00CD0EBF" w:rsidRPr="00C2046D" w:rsidRDefault="00CD0EBF" w:rsidP="00C2046D">
      <w:pPr>
        <w:pStyle w:val="ListParagraph"/>
        <w:jc w:val="both"/>
        <w:rPr>
          <w:lang w:val="sr-Cyrl-CS"/>
        </w:rPr>
      </w:pPr>
      <w:r w:rsidRPr="00C2046D">
        <w:rPr>
          <w:lang w:val="sr-Cyrl-CS"/>
        </w:rPr>
        <w:t xml:space="preserve">Преко       </w:t>
      </w:r>
      <w:r w:rsidRPr="00C2046D">
        <w:rPr>
          <w:lang w:val="hu-HU"/>
        </w:rPr>
        <w:t xml:space="preserve"> 250</w:t>
      </w:r>
      <w:r w:rsidRPr="00C2046D">
        <w:rPr>
          <w:lang w:val="sr-Cyrl-CS"/>
        </w:rPr>
        <w:t xml:space="preserve"> тона ....................</w:t>
      </w:r>
      <w:r w:rsidR="00533384">
        <w:rPr>
          <w:lang w:val="sr-Cyrl-CS"/>
        </w:rPr>
        <w:t>..</w:t>
      </w:r>
      <w:r w:rsidRPr="00C2046D">
        <w:rPr>
          <w:lang w:val="sr-Cyrl-CS"/>
        </w:rPr>
        <w:t>......  25 пондера</w:t>
      </w:r>
    </w:p>
    <w:p w:rsidR="009661FF" w:rsidRPr="009661FF" w:rsidRDefault="009661FF" w:rsidP="00C2046D">
      <w:pPr>
        <w:pStyle w:val="ListParagraph"/>
        <w:ind w:left="0"/>
        <w:jc w:val="both"/>
        <w:rPr>
          <w:b/>
          <w:lang w:val="sr-Cyrl-CS"/>
        </w:rPr>
      </w:pPr>
    </w:p>
    <w:p w:rsidR="00CD0EBF" w:rsidRDefault="00CD0EBF" w:rsidP="00C2046D">
      <w:pPr>
        <w:pStyle w:val="ListParagraph"/>
        <w:ind w:left="0"/>
        <w:jc w:val="both"/>
        <w:rPr>
          <w:b/>
          <w:u w:val="single"/>
          <w:lang w:val="sr-Cyrl-CS"/>
        </w:rPr>
      </w:pPr>
      <w:r w:rsidRPr="009661FF">
        <w:rPr>
          <w:b/>
        </w:rPr>
        <w:t>1</w:t>
      </w:r>
      <w:r w:rsidRPr="009661FF">
        <w:rPr>
          <w:b/>
          <w:lang w:val="sr-Cyrl-CS"/>
        </w:rPr>
        <w:t>.4.</w:t>
      </w:r>
      <w:r w:rsidRPr="009661FF">
        <w:rPr>
          <w:b/>
          <w:u w:val="single"/>
          <w:lang w:val="sr-Cyrl-CS"/>
        </w:rPr>
        <w:t>Рок  важења  понуде (РВП):</w:t>
      </w:r>
    </w:p>
    <w:p w:rsidR="00CD0EBF" w:rsidRPr="00C2046D" w:rsidRDefault="00CD0EBF" w:rsidP="00C2046D">
      <w:pPr>
        <w:pStyle w:val="ListParagraph"/>
        <w:ind w:left="0"/>
        <w:jc w:val="both"/>
        <w:rPr>
          <w:lang w:val="sr-Cyrl-CS"/>
        </w:rPr>
      </w:pPr>
      <w:r w:rsidRPr="00C2046D">
        <w:rPr>
          <w:lang w:val="sr-Cyrl-CS"/>
        </w:rPr>
        <w:tab/>
        <w:t>Максималан износ овог критеријума износи 10 пондера. Број пондера за рок важења  понуде је :</w:t>
      </w:r>
    </w:p>
    <w:p w:rsidR="00CD0EBF" w:rsidRPr="00C2046D" w:rsidRDefault="00CD0EBF" w:rsidP="00C2046D">
      <w:pPr>
        <w:pStyle w:val="ListParagraph"/>
        <w:jc w:val="both"/>
        <w:rPr>
          <w:lang w:val="sr-Cyrl-CS"/>
        </w:rPr>
      </w:pPr>
      <w:r w:rsidRPr="00C2046D">
        <w:rPr>
          <w:lang w:val="sr-Cyrl-CS"/>
        </w:rPr>
        <w:tab/>
        <w:t>60  дана ..........................................     5  пондера</w:t>
      </w:r>
    </w:p>
    <w:p w:rsidR="00CD0EBF" w:rsidRPr="00C2046D" w:rsidRDefault="00CD0EBF" w:rsidP="00C2046D">
      <w:pPr>
        <w:pStyle w:val="ListParagraph"/>
        <w:jc w:val="both"/>
        <w:rPr>
          <w:lang w:val="sr-Cyrl-CS"/>
        </w:rPr>
      </w:pPr>
      <w:r w:rsidRPr="00C2046D">
        <w:rPr>
          <w:lang w:val="sr-Cyrl-CS"/>
        </w:rPr>
        <w:tab/>
        <w:t>180 дана .........................................   10 пондера</w:t>
      </w:r>
    </w:p>
    <w:p w:rsidR="00CD0EBF" w:rsidRPr="00C2046D" w:rsidRDefault="00CD0EBF" w:rsidP="00C2046D">
      <w:pPr>
        <w:pStyle w:val="ListParagraph"/>
        <w:jc w:val="both"/>
        <w:rPr>
          <w:lang w:val="sr-Cyrl-CS"/>
        </w:rPr>
      </w:pPr>
    </w:p>
    <w:p w:rsidR="00CD0EBF" w:rsidRDefault="00CD0EBF" w:rsidP="00C2046D">
      <w:pPr>
        <w:pStyle w:val="ListParagraph"/>
        <w:ind w:left="0"/>
        <w:jc w:val="both"/>
        <w:rPr>
          <w:b/>
          <w:lang w:val="sr-Cyrl-CS"/>
        </w:rPr>
      </w:pPr>
      <w:r w:rsidRPr="009661FF">
        <w:rPr>
          <w:b/>
        </w:rPr>
        <w:t>1</w:t>
      </w:r>
      <w:r w:rsidRPr="009661FF">
        <w:rPr>
          <w:b/>
          <w:lang w:val="sr-Cyrl-CS"/>
        </w:rPr>
        <w:t xml:space="preserve">.5 </w:t>
      </w:r>
      <w:r w:rsidRPr="009661FF">
        <w:rPr>
          <w:b/>
          <w:u w:val="single"/>
          <w:lang w:val="sr-Cyrl-CS"/>
        </w:rPr>
        <w:t>Спремност добављача да учествује у хуманитарној подршци програма народне кухиње</w:t>
      </w:r>
      <w:r w:rsidRPr="00C2046D">
        <w:rPr>
          <w:lang w:val="sr-Cyrl-CS"/>
        </w:rPr>
        <w:t xml:space="preserve"> (</w:t>
      </w:r>
      <w:r w:rsidRPr="00C2046D">
        <w:rPr>
          <w:b/>
          <w:lang w:val="sr-Cyrl-CS"/>
        </w:rPr>
        <w:t>Пословна филантропија</w:t>
      </w:r>
      <w:r w:rsidRPr="00C2046D">
        <w:rPr>
          <w:lang w:val="sr-Cyrl-CS"/>
        </w:rPr>
        <w:t xml:space="preserve">) </w:t>
      </w:r>
      <w:r w:rsidRPr="00C2046D">
        <w:rPr>
          <w:b/>
          <w:lang w:val="sr-Cyrl-CS"/>
        </w:rPr>
        <w:t>ПФ</w:t>
      </w:r>
    </w:p>
    <w:p w:rsidR="009661FF" w:rsidRPr="00C2046D" w:rsidRDefault="009661FF" w:rsidP="00C2046D">
      <w:pPr>
        <w:pStyle w:val="ListParagraph"/>
        <w:ind w:left="0"/>
        <w:jc w:val="both"/>
        <w:rPr>
          <w:b/>
          <w:lang w:val="sr-Cyrl-CS"/>
        </w:rPr>
      </w:pPr>
    </w:p>
    <w:p w:rsidR="00CD0EBF" w:rsidRPr="00C2046D" w:rsidRDefault="00CD0EBF" w:rsidP="00C2046D">
      <w:pPr>
        <w:tabs>
          <w:tab w:val="left" w:pos="0"/>
        </w:tabs>
        <w:jc w:val="both"/>
        <w:rPr>
          <w:rFonts w:ascii="Times New Roman" w:hAnsi="Times New Roman" w:cs="Times New Roman"/>
          <w:sz w:val="24"/>
          <w:szCs w:val="24"/>
          <w:lang w:val="sr-Cyrl-CS"/>
        </w:rPr>
      </w:pPr>
      <w:r w:rsidRPr="00C2046D">
        <w:rPr>
          <w:rFonts w:ascii="Times New Roman" w:hAnsi="Times New Roman" w:cs="Times New Roman"/>
          <w:sz w:val="24"/>
          <w:szCs w:val="24"/>
          <w:lang w:val="sr-Cyrl-CS"/>
        </w:rPr>
        <w:lastRenderedPageBreak/>
        <w:t>Максималан износ овог критеријума износи 25 пондера. Број пондера за хуманитар</w:t>
      </w:r>
      <w:r w:rsidRPr="00C2046D">
        <w:rPr>
          <w:rFonts w:ascii="Times New Roman" w:hAnsi="Times New Roman" w:cs="Times New Roman"/>
          <w:sz w:val="24"/>
          <w:szCs w:val="24"/>
          <w:lang w:val="hu-HU"/>
        </w:rPr>
        <w:t>у</w:t>
      </w:r>
      <w:r w:rsidRPr="00C2046D">
        <w:rPr>
          <w:rFonts w:ascii="Times New Roman" w:hAnsi="Times New Roman" w:cs="Times New Roman"/>
          <w:sz w:val="24"/>
          <w:szCs w:val="24"/>
          <w:lang w:val="sr-Cyrl-CS"/>
        </w:rPr>
        <w:t xml:space="preserve"> подршку програма народне кухиње понуде је:</w:t>
      </w:r>
    </w:p>
    <w:p w:rsidR="00CD0EBF" w:rsidRPr="00C2046D" w:rsidRDefault="0088635D" w:rsidP="0088635D">
      <w:pPr>
        <w:pStyle w:val="ListParagraph"/>
        <w:rPr>
          <w:lang w:val="hu-HU"/>
        </w:rPr>
      </w:pPr>
      <w:r>
        <w:rPr>
          <w:lang w:val="sr-Cyrl-CS"/>
        </w:rPr>
        <w:t xml:space="preserve">  </w:t>
      </w:r>
      <w:r w:rsidR="00CD0EBF" w:rsidRPr="00C2046D">
        <w:rPr>
          <w:lang w:val="sr-Cyrl-CS"/>
        </w:rPr>
        <w:tab/>
        <w:t>1% -   3 пондера</w:t>
      </w:r>
    </w:p>
    <w:p w:rsidR="00CD0EBF" w:rsidRPr="00C2046D" w:rsidRDefault="00533384" w:rsidP="0088635D">
      <w:pPr>
        <w:pStyle w:val="ListParagraph"/>
        <w:rPr>
          <w:lang w:val="sr-Cyrl-CS"/>
        </w:rPr>
      </w:pPr>
      <w:r>
        <w:rPr>
          <w:lang w:val="sr-Cyrl-CS"/>
        </w:rPr>
        <w:tab/>
      </w:r>
      <w:r>
        <w:rPr>
          <w:lang w:val="sr-Cyrl-CS"/>
        </w:rPr>
        <w:tab/>
        <w:t xml:space="preserve">2% -  </w:t>
      </w:r>
      <w:r w:rsidR="00CD0EBF" w:rsidRPr="00C2046D">
        <w:rPr>
          <w:lang w:val="sr-Cyrl-CS"/>
        </w:rPr>
        <w:t xml:space="preserve"> 6 пондера</w:t>
      </w:r>
    </w:p>
    <w:p w:rsidR="00CD0EBF" w:rsidRPr="00C2046D" w:rsidRDefault="00CD0EBF" w:rsidP="0088635D">
      <w:pPr>
        <w:pStyle w:val="ListParagraph"/>
        <w:rPr>
          <w:lang w:val="sr-Cyrl-CS"/>
        </w:rPr>
      </w:pPr>
      <w:r w:rsidRPr="00C2046D">
        <w:rPr>
          <w:lang w:val="sr-Cyrl-CS"/>
        </w:rPr>
        <w:tab/>
      </w:r>
      <w:r w:rsidRPr="00C2046D">
        <w:rPr>
          <w:lang w:val="sr-Cyrl-CS"/>
        </w:rPr>
        <w:tab/>
        <w:t>3% -   9 пондера</w:t>
      </w:r>
    </w:p>
    <w:p w:rsidR="00CD0EBF" w:rsidRPr="00C2046D" w:rsidRDefault="00CD0EBF" w:rsidP="0088635D">
      <w:pPr>
        <w:pStyle w:val="ListParagraph"/>
        <w:rPr>
          <w:lang w:val="sr-Cyrl-CS"/>
        </w:rPr>
      </w:pPr>
      <w:r w:rsidRPr="00C2046D">
        <w:rPr>
          <w:lang w:val="sr-Cyrl-CS"/>
        </w:rPr>
        <w:tab/>
      </w:r>
      <w:r w:rsidRPr="00C2046D">
        <w:rPr>
          <w:lang w:val="sr-Cyrl-CS"/>
        </w:rPr>
        <w:tab/>
        <w:t>4% - 12 пондера</w:t>
      </w:r>
    </w:p>
    <w:p w:rsidR="00CD0EBF" w:rsidRPr="00C2046D" w:rsidRDefault="00CD0EBF" w:rsidP="0088635D">
      <w:pPr>
        <w:pStyle w:val="ListParagraph"/>
        <w:rPr>
          <w:lang w:val="sr-Cyrl-CS"/>
        </w:rPr>
      </w:pPr>
      <w:r w:rsidRPr="00C2046D">
        <w:rPr>
          <w:lang w:val="sr-Cyrl-CS"/>
        </w:rPr>
        <w:tab/>
      </w:r>
      <w:r w:rsidRPr="00C2046D">
        <w:rPr>
          <w:lang w:val="sr-Cyrl-CS"/>
        </w:rPr>
        <w:tab/>
        <w:t>5% - 15 пондера</w:t>
      </w:r>
    </w:p>
    <w:p w:rsidR="00CD0EBF" w:rsidRPr="00C2046D" w:rsidRDefault="00CD0EBF" w:rsidP="0088635D">
      <w:pPr>
        <w:pStyle w:val="ListParagraph"/>
        <w:rPr>
          <w:lang w:val="sr-Cyrl-CS"/>
        </w:rPr>
      </w:pPr>
      <w:r w:rsidRPr="00C2046D">
        <w:rPr>
          <w:lang w:val="sr-Cyrl-CS"/>
        </w:rPr>
        <w:tab/>
      </w:r>
      <w:r w:rsidRPr="00C2046D">
        <w:rPr>
          <w:lang w:val="sr-Cyrl-CS"/>
        </w:rPr>
        <w:tab/>
        <w:t>6% - 18 пондера</w:t>
      </w:r>
    </w:p>
    <w:p w:rsidR="00CD0EBF" w:rsidRPr="00C2046D" w:rsidRDefault="00CD0EBF" w:rsidP="0088635D">
      <w:pPr>
        <w:pStyle w:val="ListParagraph"/>
        <w:rPr>
          <w:lang w:val="sr-Cyrl-CS"/>
        </w:rPr>
      </w:pPr>
      <w:r w:rsidRPr="00C2046D">
        <w:rPr>
          <w:lang w:val="sr-Cyrl-CS"/>
        </w:rPr>
        <w:tab/>
      </w:r>
      <w:r w:rsidRPr="00C2046D">
        <w:rPr>
          <w:lang w:val="sr-Cyrl-CS"/>
        </w:rPr>
        <w:tab/>
        <w:t>7% - 21 пондера</w:t>
      </w:r>
    </w:p>
    <w:p w:rsidR="00CD0EBF" w:rsidRPr="00C2046D" w:rsidRDefault="00CD0EBF" w:rsidP="0088635D">
      <w:pPr>
        <w:pStyle w:val="ListParagraph"/>
      </w:pPr>
      <w:r w:rsidRPr="00C2046D">
        <w:tab/>
      </w:r>
      <w:r w:rsidRPr="00C2046D">
        <w:tab/>
      </w:r>
      <w:r w:rsidRPr="00C2046D">
        <w:rPr>
          <w:lang w:val="sr-Cyrl-CS"/>
        </w:rPr>
        <w:t>8%  и више - 25 пондера</w:t>
      </w:r>
    </w:p>
    <w:p w:rsidR="009661FF" w:rsidRDefault="009661FF" w:rsidP="0088635D">
      <w:pPr>
        <w:pStyle w:val="ListParagraph"/>
        <w:rPr>
          <w:b/>
          <w:lang w:val="sr-Cyrl-CS"/>
        </w:rPr>
      </w:pPr>
    </w:p>
    <w:p w:rsidR="00CD0EBF" w:rsidRPr="00C2046D" w:rsidRDefault="00CD0EBF" w:rsidP="00C2046D">
      <w:pPr>
        <w:tabs>
          <w:tab w:val="left" w:pos="405"/>
        </w:tabs>
        <w:ind w:left="360"/>
        <w:jc w:val="both"/>
        <w:rPr>
          <w:rFonts w:ascii="Times New Roman" w:hAnsi="Times New Roman" w:cs="Times New Roman"/>
          <w:b/>
          <w:sz w:val="24"/>
          <w:szCs w:val="24"/>
          <w:lang w:val="sr-Cyrl-CS"/>
        </w:rPr>
      </w:pPr>
      <w:r w:rsidRPr="00C2046D">
        <w:rPr>
          <w:rFonts w:ascii="Times New Roman" w:hAnsi="Times New Roman" w:cs="Times New Roman"/>
          <w:b/>
          <w:sz w:val="24"/>
          <w:szCs w:val="24"/>
          <w:lang w:val="sr-Cyrl-CS"/>
        </w:rPr>
        <w:t xml:space="preserve"> Збир постигнутих пондера ( БП ) се добија  :</w:t>
      </w:r>
    </w:p>
    <w:p w:rsidR="00CD0EBF" w:rsidRPr="00C2046D" w:rsidRDefault="00CD0EBF" w:rsidP="00C2046D">
      <w:pPr>
        <w:tabs>
          <w:tab w:val="left" w:pos="405"/>
        </w:tabs>
        <w:jc w:val="both"/>
        <w:rPr>
          <w:rFonts w:ascii="Times New Roman" w:hAnsi="Times New Roman" w:cs="Times New Roman"/>
          <w:b/>
          <w:sz w:val="24"/>
          <w:szCs w:val="24"/>
          <w:lang w:val="sr-Cyrl-CS"/>
        </w:rPr>
      </w:pPr>
      <w:r w:rsidRPr="00C2046D">
        <w:rPr>
          <w:rFonts w:ascii="Times New Roman" w:hAnsi="Times New Roman" w:cs="Times New Roman"/>
          <w:b/>
          <w:sz w:val="24"/>
          <w:szCs w:val="24"/>
          <w:lang w:val="sr-Cyrl-CS"/>
        </w:rPr>
        <w:t>БП = ПА+ ДПК+СК+ РВП+ ПФ</w:t>
      </w:r>
    </w:p>
    <w:p w:rsidR="009661FF" w:rsidRDefault="00CD0EBF" w:rsidP="009661FF">
      <w:pPr>
        <w:jc w:val="both"/>
        <w:rPr>
          <w:rFonts w:ascii="Times New Roman" w:hAnsi="Times New Roman" w:cs="Times New Roman"/>
          <w:sz w:val="24"/>
          <w:szCs w:val="24"/>
          <w:lang w:val="sr-Cyrl-CS"/>
        </w:rPr>
      </w:pPr>
      <w:r w:rsidRPr="00C2046D">
        <w:rPr>
          <w:rFonts w:ascii="Times New Roman" w:hAnsi="Times New Roman" w:cs="Times New Roman"/>
          <w:sz w:val="24"/>
          <w:szCs w:val="24"/>
          <w:lang w:val="sr-Cyrl-CS"/>
        </w:rPr>
        <w:t xml:space="preserve">Уколико две или више понуда имају једнак број пондера, као најповољнија биће избарана понуда оног понуђача који је понудио  </w:t>
      </w:r>
      <w:r w:rsidRPr="00C2046D">
        <w:rPr>
          <w:rFonts w:ascii="Times New Roman" w:hAnsi="Times New Roman" w:cs="Times New Roman"/>
          <w:b/>
          <w:sz w:val="24"/>
          <w:szCs w:val="24"/>
          <w:u w:val="single"/>
          <w:lang w:val="sr-Cyrl-CS"/>
        </w:rPr>
        <w:t>најбољи  паритет</w:t>
      </w:r>
      <w:r w:rsidR="009661FF" w:rsidRPr="009661FF">
        <w:rPr>
          <w:rFonts w:ascii="Times New Roman" w:hAnsi="Times New Roman" w:cs="Times New Roman"/>
          <w:sz w:val="24"/>
          <w:szCs w:val="24"/>
          <w:lang w:val="sr-Cyrl-CS"/>
        </w:rPr>
        <w:t xml:space="preserve">(ПА) </w:t>
      </w:r>
    </w:p>
    <w:p w:rsidR="00CD0EBF" w:rsidRPr="00C2046D" w:rsidRDefault="00CD0EBF" w:rsidP="009661FF">
      <w:pPr>
        <w:jc w:val="both"/>
        <w:rPr>
          <w:rFonts w:ascii="Times New Roman" w:hAnsi="Times New Roman" w:cs="Times New Roman"/>
          <w:sz w:val="24"/>
          <w:szCs w:val="24"/>
          <w:lang w:val="sr-Cyrl-CS"/>
        </w:rPr>
      </w:pPr>
      <w:r w:rsidRPr="00C2046D">
        <w:rPr>
          <w:rFonts w:ascii="Times New Roman" w:hAnsi="Times New Roman" w:cs="Times New Roman"/>
          <w:sz w:val="24"/>
          <w:szCs w:val="24"/>
          <w:lang w:val="sr-Cyrl-CS"/>
        </w:rPr>
        <w:t xml:space="preserve">У случају истог понуђеног паритета, као најповољнија биће изабрана понуда са исказаним  </w:t>
      </w:r>
      <w:r w:rsidRPr="00C2046D">
        <w:rPr>
          <w:rFonts w:ascii="Times New Roman" w:hAnsi="Times New Roman" w:cs="Times New Roman"/>
          <w:b/>
          <w:sz w:val="24"/>
          <w:szCs w:val="24"/>
          <w:u w:val="single"/>
          <w:lang w:val="sr-Cyrl-CS"/>
        </w:rPr>
        <w:t>дужим  рок</w:t>
      </w:r>
      <w:r w:rsidR="009661FF">
        <w:rPr>
          <w:rFonts w:ascii="Times New Roman" w:hAnsi="Times New Roman" w:cs="Times New Roman"/>
          <w:b/>
          <w:sz w:val="24"/>
          <w:szCs w:val="24"/>
          <w:u w:val="single"/>
          <w:lang w:val="sr-Cyrl-CS"/>
        </w:rPr>
        <w:t>ом</w:t>
      </w:r>
      <w:r w:rsidRPr="00C2046D">
        <w:rPr>
          <w:rFonts w:ascii="Times New Roman" w:hAnsi="Times New Roman" w:cs="Times New Roman"/>
          <w:b/>
          <w:sz w:val="24"/>
          <w:szCs w:val="24"/>
          <w:u w:val="single"/>
          <w:lang w:val="sr-Cyrl-CS"/>
        </w:rPr>
        <w:t xml:space="preserve"> важења понуде</w:t>
      </w:r>
      <w:r w:rsidR="009661FF">
        <w:rPr>
          <w:rFonts w:ascii="Times New Roman" w:hAnsi="Times New Roman" w:cs="Times New Roman"/>
          <w:sz w:val="24"/>
          <w:szCs w:val="24"/>
          <w:lang w:val="sr-Cyrl-CS"/>
        </w:rPr>
        <w:t>(РВП).</w:t>
      </w:r>
    </w:p>
    <w:p w:rsidR="00CD0EBF" w:rsidRPr="009661FF" w:rsidRDefault="00CD0EBF" w:rsidP="009661FF">
      <w:pPr>
        <w:jc w:val="both"/>
        <w:rPr>
          <w:rFonts w:ascii="Times New Roman" w:hAnsi="Times New Roman" w:cs="Times New Roman"/>
          <w:sz w:val="24"/>
          <w:szCs w:val="24"/>
          <w:lang w:val="sr-Cyrl-CS"/>
        </w:rPr>
      </w:pPr>
      <w:r w:rsidRPr="009661FF">
        <w:rPr>
          <w:rFonts w:ascii="Times New Roman" w:hAnsi="Times New Roman" w:cs="Times New Roman"/>
          <w:b/>
          <w:sz w:val="24"/>
          <w:szCs w:val="24"/>
          <w:lang w:val="sr-Cyrl-CS"/>
        </w:rPr>
        <w:t>У случају  да  више  понуђача  оствари исти  број  пондера  по основу паритета  и дужине  рока  важења  понуде,  Наручилац  задржава  дискреционо  право да  донесе коначну одлуку  о  из</w:t>
      </w:r>
      <w:r w:rsidR="009661FF" w:rsidRPr="009661FF">
        <w:rPr>
          <w:rFonts w:ascii="Times New Roman" w:hAnsi="Times New Roman" w:cs="Times New Roman"/>
          <w:b/>
          <w:sz w:val="24"/>
          <w:szCs w:val="24"/>
          <w:lang w:val="sr-Cyrl-CS"/>
        </w:rPr>
        <w:t>абру понуђача</w:t>
      </w:r>
      <w:r w:rsidRPr="009661FF">
        <w:rPr>
          <w:rFonts w:ascii="Times New Roman" w:hAnsi="Times New Roman" w:cs="Times New Roman"/>
          <w:sz w:val="24"/>
          <w:szCs w:val="24"/>
          <w:lang w:val="sr-Cyrl-CS"/>
        </w:rPr>
        <w:t>.</w:t>
      </w:r>
    </w:p>
    <w:p w:rsidR="00CD0EBF" w:rsidRPr="00C2046D" w:rsidRDefault="00CD0EBF" w:rsidP="00C2046D">
      <w:pPr>
        <w:tabs>
          <w:tab w:val="left" w:pos="345"/>
        </w:tabs>
        <w:jc w:val="both"/>
        <w:rPr>
          <w:rFonts w:ascii="Times New Roman" w:hAnsi="Times New Roman" w:cs="Times New Roman"/>
          <w:b/>
          <w:sz w:val="24"/>
          <w:szCs w:val="24"/>
          <w:lang w:val="sr-Cyrl-CS"/>
        </w:rPr>
      </w:pPr>
    </w:p>
    <w:p w:rsidR="00CD0EBF" w:rsidRPr="00C2046D" w:rsidRDefault="00CD0EBF" w:rsidP="00C2046D">
      <w:pPr>
        <w:tabs>
          <w:tab w:val="left" w:pos="0"/>
        </w:tabs>
        <w:jc w:val="both"/>
        <w:rPr>
          <w:rFonts w:ascii="Times New Roman" w:hAnsi="Times New Roman" w:cs="Times New Roman"/>
          <w:sz w:val="24"/>
          <w:szCs w:val="24"/>
        </w:rPr>
      </w:pPr>
    </w:p>
    <w:p w:rsidR="008B428B" w:rsidRDefault="008B428B" w:rsidP="00C2046D">
      <w:pPr>
        <w:tabs>
          <w:tab w:val="left" w:pos="0"/>
        </w:tabs>
        <w:jc w:val="both"/>
        <w:rPr>
          <w:rFonts w:ascii="Times New Roman" w:hAnsi="Times New Roman" w:cs="Times New Roman"/>
          <w:sz w:val="24"/>
          <w:szCs w:val="24"/>
        </w:rPr>
      </w:pPr>
    </w:p>
    <w:p w:rsidR="0088635D" w:rsidRDefault="0088635D" w:rsidP="00C2046D">
      <w:pPr>
        <w:tabs>
          <w:tab w:val="left" w:pos="0"/>
        </w:tabs>
        <w:jc w:val="both"/>
        <w:rPr>
          <w:rFonts w:ascii="Times New Roman" w:hAnsi="Times New Roman" w:cs="Times New Roman"/>
          <w:sz w:val="24"/>
          <w:szCs w:val="24"/>
        </w:rPr>
      </w:pPr>
    </w:p>
    <w:p w:rsidR="0088635D" w:rsidRDefault="0088635D" w:rsidP="00C2046D">
      <w:pPr>
        <w:tabs>
          <w:tab w:val="left" w:pos="0"/>
        </w:tabs>
        <w:jc w:val="both"/>
        <w:rPr>
          <w:rFonts w:ascii="Times New Roman" w:hAnsi="Times New Roman" w:cs="Times New Roman"/>
          <w:sz w:val="24"/>
          <w:szCs w:val="24"/>
        </w:rPr>
      </w:pPr>
    </w:p>
    <w:p w:rsidR="0088635D" w:rsidRDefault="0088635D" w:rsidP="00C2046D">
      <w:pPr>
        <w:tabs>
          <w:tab w:val="left" w:pos="0"/>
        </w:tabs>
        <w:jc w:val="both"/>
        <w:rPr>
          <w:rFonts w:ascii="Times New Roman" w:hAnsi="Times New Roman" w:cs="Times New Roman"/>
          <w:sz w:val="24"/>
          <w:szCs w:val="24"/>
        </w:rPr>
      </w:pPr>
    </w:p>
    <w:p w:rsidR="0088635D" w:rsidRDefault="0088635D" w:rsidP="00C2046D">
      <w:pPr>
        <w:tabs>
          <w:tab w:val="left" w:pos="0"/>
        </w:tabs>
        <w:jc w:val="both"/>
        <w:rPr>
          <w:rFonts w:ascii="Times New Roman" w:hAnsi="Times New Roman" w:cs="Times New Roman"/>
          <w:sz w:val="24"/>
          <w:szCs w:val="24"/>
        </w:rPr>
      </w:pPr>
    </w:p>
    <w:p w:rsidR="0088635D" w:rsidRDefault="0088635D" w:rsidP="00C2046D">
      <w:pPr>
        <w:tabs>
          <w:tab w:val="left" w:pos="0"/>
        </w:tabs>
        <w:jc w:val="both"/>
        <w:rPr>
          <w:rFonts w:ascii="Times New Roman" w:hAnsi="Times New Roman" w:cs="Times New Roman"/>
          <w:sz w:val="24"/>
          <w:szCs w:val="24"/>
        </w:rPr>
      </w:pPr>
    </w:p>
    <w:p w:rsidR="0088635D" w:rsidRDefault="0088635D" w:rsidP="00C2046D">
      <w:pPr>
        <w:tabs>
          <w:tab w:val="left" w:pos="0"/>
        </w:tabs>
        <w:jc w:val="both"/>
        <w:rPr>
          <w:rFonts w:ascii="Times New Roman" w:hAnsi="Times New Roman" w:cs="Times New Roman"/>
          <w:sz w:val="24"/>
          <w:szCs w:val="24"/>
        </w:rPr>
      </w:pPr>
    </w:p>
    <w:p w:rsidR="0088635D" w:rsidRDefault="0088635D" w:rsidP="00C2046D">
      <w:pPr>
        <w:tabs>
          <w:tab w:val="left" w:pos="0"/>
        </w:tabs>
        <w:jc w:val="both"/>
        <w:rPr>
          <w:rFonts w:ascii="Times New Roman" w:hAnsi="Times New Roman" w:cs="Times New Roman"/>
          <w:sz w:val="24"/>
          <w:szCs w:val="24"/>
        </w:rPr>
      </w:pPr>
    </w:p>
    <w:p w:rsidR="0088635D" w:rsidRDefault="0088635D" w:rsidP="00C2046D">
      <w:pPr>
        <w:tabs>
          <w:tab w:val="left" w:pos="0"/>
        </w:tabs>
        <w:jc w:val="both"/>
        <w:rPr>
          <w:rFonts w:ascii="Times New Roman" w:hAnsi="Times New Roman" w:cs="Times New Roman"/>
          <w:sz w:val="24"/>
          <w:szCs w:val="24"/>
        </w:rPr>
      </w:pPr>
    </w:p>
    <w:p w:rsidR="0088635D" w:rsidRDefault="0088635D" w:rsidP="00C2046D">
      <w:pPr>
        <w:tabs>
          <w:tab w:val="left" w:pos="0"/>
        </w:tabs>
        <w:jc w:val="both"/>
        <w:rPr>
          <w:rFonts w:ascii="Times New Roman" w:hAnsi="Times New Roman" w:cs="Times New Roman"/>
          <w:sz w:val="24"/>
          <w:szCs w:val="24"/>
        </w:rPr>
      </w:pPr>
    </w:p>
    <w:p w:rsidR="0088635D" w:rsidRDefault="0088635D" w:rsidP="00C2046D">
      <w:pPr>
        <w:tabs>
          <w:tab w:val="left" w:pos="0"/>
        </w:tabs>
        <w:jc w:val="both"/>
        <w:rPr>
          <w:rFonts w:ascii="Times New Roman" w:hAnsi="Times New Roman" w:cs="Times New Roman"/>
          <w:sz w:val="24"/>
          <w:szCs w:val="24"/>
        </w:rPr>
      </w:pPr>
    </w:p>
    <w:p w:rsidR="0088635D" w:rsidRDefault="0088635D" w:rsidP="00C2046D">
      <w:pPr>
        <w:tabs>
          <w:tab w:val="left" w:pos="0"/>
        </w:tabs>
        <w:jc w:val="both"/>
        <w:rPr>
          <w:rFonts w:ascii="Times New Roman" w:hAnsi="Times New Roman" w:cs="Times New Roman"/>
          <w:sz w:val="24"/>
          <w:szCs w:val="24"/>
        </w:rPr>
      </w:pPr>
    </w:p>
    <w:p w:rsidR="0088635D" w:rsidRPr="0088635D" w:rsidRDefault="0088635D" w:rsidP="00C2046D">
      <w:pPr>
        <w:tabs>
          <w:tab w:val="left" w:pos="0"/>
        </w:tabs>
        <w:jc w:val="both"/>
        <w:rPr>
          <w:rFonts w:ascii="Times New Roman" w:hAnsi="Times New Roman" w:cs="Times New Roman"/>
          <w:sz w:val="24"/>
          <w:szCs w:val="24"/>
        </w:rPr>
      </w:pPr>
    </w:p>
    <w:p w:rsidR="009661FF" w:rsidRDefault="009661FF" w:rsidP="00C2046D">
      <w:pPr>
        <w:spacing w:after="0" w:line="240" w:lineRule="auto"/>
        <w:jc w:val="center"/>
        <w:rPr>
          <w:rFonts w:ascii="Times New Roman" w:eastAsia="Times New Roman" w:hAnsi="Times New Roman" w:cs="Times New Roman"/>
          <w:b/>
          <w:noProof/>
          <w:sz w:val="24"/>
          <w:szCs w:val="24"/>
        </w:rPr>
      </w:pPr>
      <w:bookmarkStart w:id="0" w:name="_GoBack"/>
      <w:bookmarkEnd w:id="0"/>
    </w:p>
    <w:p w:rsidR="00C2046D" w:rsidRPr="00C2046D" w:rsidRDefault="00C2046D" w:rsidP="00C2046D">
      <w:pPr>
        <w:spacing w:after="0" w:line="240" w:lineRule="auto"/>
        <w:jc w:val="center"/>
        <w:rPr>
          <w:rFonts w:ascii="Times New Roman" w:eastAsia="Times New Roman" w:hAnsi="Times New Roman" w:cs="Times New Roman"/>
          <w:b/>
          <w:sz w:val="24"/>
          <w:szCs w:val="24"/>
        </w:rPr>
      </w:pPr>
      <w:r w:rsidRPr="00C2046D">
        <w:rPr>
          <w:rFonts w:ascii="Times New Roman" w:eastAsia="Times New Roman" w:hAnsi="Times New Roman" w:cs="Times New Roman"/>
          <w:b/>
          <w:noProof/>
          <w:sz w:val="24"/>
          <w:szCs w:val="24"/>
        </w:rPr>
        <w:lastRenderedPageBreak/>
        <w:t>IV.</w:t>
      </w:r>
    </w:p>
    <w:p w:rsidR="009661FF" w:rsidRDefault="00C2046D" w:rsidP="009661FF">
      <w:pPr>
        <w:spacing w:after="0" w:line="240" w:lineRule="auto"/>
        <w:jc w:val="center"/>
        <w:rPr>
          <w:rFonts w:ascii="Times New Roman" w:eastAsia="Times New Roman" w:hAnsi="Times New Roman" w:cs="Times New Roman"/>
          <w:b/>
          <w:noProof/>
          <w:sz w:val="24"/>
          <w:szCs w:val="24"/>
        </w:rPr>
      </w:pPr>
      <w:r w:rsidRPr="00C2046D">
        <w:rPr>
          <w:rFonts w:ascii="Times New Roman" w:eastAsia="Times New Roman" w:hAnsi="Times New Roman" w:cs="Times New Roman"/>
          <w:b/>
          <w:noProof/>
          <w:sz w:val="24"/>
          <w:szCs w:val="24"/>
        </w:rPr>
        <w:t xml:space="preserve">ИЗЈАВА О ИСПУЊЕНОСТИ ОБАВЕЗНИХ УСЛОВА ЗА УЧЕШЋЕ </w:t>
      </w:r>
    </w:p>
    <w:p w:rsidR="009661FF" w:rsidRPr="0088635D" w:rsidRDefault="00C2046D" w:rsidP="0088635D">
      <w:pPr>
        <w:spacing w:after="0" w:line="240" w:lineRule="auto"/>
        <w:jc w:val="center"/>
        <w:rPr>
          <w:rFonts w:ascii="Times New Roman" w:eastAsia="Times New Roman" w:hAnsi="Times New Roman" w:cs="Times New Roman"/>
          <w:b/>
          <w:noProof/>
          <w:sz w:val="24"/>
          <w:szCs w:val="24"/>
        </w:rPr>
      </w:pPr>
      <w:r w:rsidRPr="00C2046D">
        <w:rPr>
          <w:rFonts w:ascii="Times New Roman" w:eastAsia="Times New Roman" w:hAnsi="Times New Roman" w:cs="Times New Roman"/>
          <w:b/>
          <w:noProof/>
          <w:sz w:val="24"/>
          <w:szCs w:val="24"/>
        </w:rPr>
        <w:t>У ПОСТУПКУ НАБАВКЕ</w:t>
      </w:r>
    </w:p>
    <w:p w:rsidR="00C2046D" w:rsidRDefault="00C2046D" w:rsidP="00C2046D">
      <w:pPr>
        <w:spacing w:before="100" w:beforeAutospacing="1" w:after="0" w:line="210" w:lineRule="atLeast"/>
        <w:jc w:val="both"/>
        <w:rPr>
          <w:rFonts w:ascii="Times New Roman" w:eastAsia="Times New Roman" w:hAnsi="Times New Roman" w:cs="Times New Roman"/>
          <w:noProof/>
          <w:sz w:val="24"/>
          <w:szCs w:val="24"/>
          <w:lang w:val="ru-RU"/>
        </w:rPr>
      </w:pPr>
      <w:r w:rsidRPr="00C2046D">
        <w:rPr>
          <w:rFonts w:ascii="Times New Roman" w:eastAsia="Times New Roman" w:hAnsi="Times New Roman" w:cs="Times New Roman"/>
          <w:noProof/>
          <w:sz w:val="24"/>
          <w:szCs w:val="24"/>
          <w:lang w:val="ru-RU"/>
        </w:rPr>
        <w:t xml:space="preserve">Под пуном материјалном и кривичном одговорношћу </w:t>
      </w:r>
      <w:r w:rsidRPr="00C2046D">
        <w:rPr>
          <w:rFonts w:ascii="Times New Roman" w:eastAsia="Times New Roman" w:hAnsi="Times New Roman" w:cs="Times New Roman"/>
          <w:caps/>
          <w:noProof/>
          <w:sz w:val="24"/>
          <w:szCs w:val="24"/>
          <w:lang w:val="ru-RU"/>
        </w:rPr>
        <w:t>изјављујем: Да</w:t>
      </w:r>
      <w:r w:rsidRPr="00C2046D">
        <w:rPr>
          <w:rFonts w:ascii="Times New Roman" w:eastAsia="Times New Roman" w:hAnsi="Times New Roman" w:cs="Times New Roman"/>
          <w:noProof/>
          <w:sz w:val="24"/>
          <w:szCs w:val="24"/>
          <w:lang w:val="ru-RU"/>
        </w:rPr>
        <w:t xml:space="preserve"> понуђач____________________________________________ из _____________________, ул._________________________</w:t>
      </w:r>
      <w:r w:rsidR="009661FF">
        <w:rPr>
          <w:rFonts w:ascii="Times New Roman" w:eastAsia="Times New Roman" w:hAnsi="Times New Roman" w:cs="Times New Roman"/>
          <w:noProof/>
          <w:sz w:val="24"/>
          <w:szCs w:val="24"/>
          <w:lang w:val="ru-RU"/>
        </w:rPr>
        <w:t xml:space="preserve">  испуњава ниже наведене услове:</w:t>
      </w:r>
    </w:p>
    <w:p w:rsidR="009661FF" w:rsidRPr="00C2046D" w:rsidRDefault="009661FF" w:rsidP="00C2046D">
      <w:pPr>
        <w:spacing w:before="100" w:beforeAutospacing="1" w:after="0" w:line="210" w:lineRule="atLeast"/>
        <w:jc w:val="both"/>
        <w:rPr>
          <w:rFonts w:ascii="Times New Roman" w:eastAsia="Times New Roman" w:hAnsi="Times New Roman" w:cs="Times New Roman"/>
          <w:noProof/>
          <w:sz w:val="24"/>
          <w:szCs w:val="24"/>
          <w:lang w:val="ru-RU"/>
        </w:rPr>
      </w:pPr>
    </w:p>
    <w:p w:rsidR="00C2046D" w:rsidRPr="00C2046D" w:rsidRDefault="00C2046D" w:rsidP="00C2046D">
      <w:pPr>
        <w:spacing w:after="0" w:line="240" w:lineRule="auto"/>
        <w:jc w:val="center"/>
        <w:rPr>
          <w:rFonts w:ascii="Times New Roman" w:eastAsia="Times New Roman" w:hAnsi="Times New Roman" w:cs="Times New Roman"/>
          <w:b/>
          <w:noProof/>
          <w:sz w:val="24"/>
          <w:szCs w:val="24"/>
        </w:rPr>
      </w:pPr>
    </w:p>
    <w:tbl>
      <w:tblPr>
        <w:tblW w:w="998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0"/>
        <w:gridCol w:w="9360"/>
      </w:tblGrid>
      <w:tr w:rsidR="00C2046D" w:rsidRPr="00C2046D" w:rsidTr="006709D0">
        <w:trPr>
          <w:trHeight w:val="552"/>
        </w:trPr>
        <w:tc>
          <w:tcPr>
            <w:tcW w:w="9980" w:type="dxa"/>
            <w:gridSpan w:val="2"/>
            <w:vAlign w:val="center"/>
          </w:tcPr>
          <w:p w:rsidR="009661FF" w:rsidRDefault="009661FF" w:rsidP="009661FF">
            <w:pPr>
              <w:spacing w:after="0" w:line="240" w:lineRule="auto"/>
              <w:jc w:val="center"/>
              <w:rPr>
                <w:rFonts w:ascii="Times New Roman" w:eastAsia="Times New Roman" w:hAnsi="Times New Roman" w:cs="Times New Roman"/>
                <w:b/>
                <w:noProof/>
                <w:sz w:val="24"/>
                <w:szCs w:val="24"/>
                <w:lang w:val="ru-RU"/>
              </w:rPr>
            </w:pPr>
          </w:p>
          <w:p w:rsidR="00C2046D" w:rsidRPr="00C2046D" w:rsidRDefault="00C2046D" w:rsidP="009661FF">
            <w:pPr>
              <w:spacing w:after="0" w:line="240" w:lineRule="auto"/>
              <w:jc w:val="center"/>
              <w:rPr>
                <w:rFonts w:ascii="Times New Roman" w:eastAsia="Times New Roman" w:hAnsi="Times New Roman" w:cs="Times New Roman"/>
                <w:noProof/>
                <w:sz w:val="28"/>
                <w:szCs w:val="24"/>
              </w:rPr>
            </w:pPr>
            <w:r w:rsidRPr="00C2046D">
              <w:rPr>
                <w:rFonts w:ascii="Times New Roman" w:eastAsia="Times New Roman" w:hAnsi="Times New Roman" w:cs="Times New Roman"/>
                <w:b/>
                <w:noProof/>
                <w:sz w:val="28"/>
                <w:szCs w:val="24"/>
                <w:lang w:val="ru-RU"/>
              </w:rPr>
              <w:t>ОБАВЕЗНИ УСЛОВИ ЗА УЧЕШЋЕ У ПОСТУПКУ НАБАВКЕ</w:t>
            </w:r>
          </w:p>
          <w:p w:rsidR="00C2046D" w:rsidRPr="00C2046D" w:rsidRDefault="00C2046D" w:rsidP="00C2046D">
            <w:pPr>
              <w:spacing w:after="0" w:line="240" w:lineRule="auto"/>
              <w:jc w:val="both"/>
              <w:rPr>
                <w:rFonts w:ascii="Times New Roman" w:eastAsia="Times New Roman" w:hAnsi="Times New Roman" w:cs="Times New Roman"/>
                <w:noProof/>
                <w:sz w:val="24"/>
                <w:szCs w:val="24"/>
              </w:rPr>
            </w:pPr>
          </w:p>
        </w:tc>
      </w:tr>
      <w:tr w:rsidR="009661FF" w:rsidRPr="00C2046D" w:rsidTr="009661FF">
        <w:trPr>
          <w:trHeight w:val="345"/>
        </w:trPr>
        <w:tc>
          <w:tcPr>
            <w:tcW w:w="620" w:type="dxa"/>
          </w:tcPr>
          <w:p w:rsidR="009661FF" w:rsidRPr="00C2046D" w:rsidRDefault="009661FF" w:rsidP="009661FF">
            <w:pPr>
              <w:spacing w:after="0" w:line="240" w:lineRule="auto"/>
              <w:jc w:val="center"/>
              <w:rPr>
                <w:rFonts w:ascii="Times New Roman" w:eastAsia="Times New Roman" w:hAnsi="Times New Roman" w:cs="Times New Roman"/>
                <w:b/>
                <w:noProof/>
                <w:sz w:val="24"/>
                <w:szCs w:val="24"/>
                <w:lang w:val="ru-RU"/>
              </w:rPr>
            </w:pPr>
          </w:p>
          <w:p w:rsidR="009661FF" w:rsidRPr="00C2046D" w:rsidRDefault="009661FF" w:rsidP="009661FF">
            <w:pPr>
              <w:spacing w:after="0" w:line="240" w:lineRule="auto"/>
              <w:jc w:val="center"/>
              <w:rPr>
                <w:rFonts w:ascii="Times New Roman" w:eastAsia="Times New Roman" w:hAnsi="Times New Roman" w:cs="Times New Roman"/>
                <w:b/>
                <w:noProof/>
                <w:sz w:val="24"/>
                <w:szCs w:val="24"/>
              </w:rPr>
            </w:pPr>
            <w:r w:rsidRPr="00C2046D">
              <w:rPr>
                <w:rFonts w:ascii="Times New Roman" w:eastAsia="Times New Roman" w:hAnsi="Times New Roman" w:cs="Times New Roman"/>
                <w:b/>
                <w:noProof/>
                <w:sz w:val="24"/>
                <w:szCs w:val="24"/>
              </w:rPr>
              <w:t>Бр.</w:t>
            </w:r>
          </w:p>
          <w:p w:rsidR="009661FF" w:rsidRPr="00C2046D" w:rsidRDefault="009661FF" w:rsidP="009661FF">
            <w:pPr>
              <w:spacing w:after="0" w:line="240" w:lineRule="auto"/>
              <w:jc w:val="center"/>
              <w:rPr>
                <w:rFonts w:ascii="Times New Roman" w:eastAsia="Times New Roman" w:hAnsi="Times New Roman" w:cs="Times New Roman"/>
                <w:b/>
                <w:noProof/>
                <w:sz w:val="24"/>
                <w:szCs w:val="24"/>
              </w:rPr>
            </w:pPr>
          </w:p>
        </w:tc>
        <w:tc>
          <w:tcPr>
            <w:tcW w:w="9360" w:type="dxa"/>
          </w:tcPr>
          <w:p w:rsidR="009661FF" w:rsidRPr="00C2046D" w:rsidRDefault="009661FF" w:rsidP="00C2046D">
            <w:pPr>
              <w:spacing w:after="0" w:line="240" w:lineRule="auto"/>
              <w:jc w:val="center"/>
              <w:rPr>
                <w:rFonts w:ascii="Times New Roman" w:eastAsia="Times New Roman" w:hAnsi="Times New Roman" w:cs="Times New Roman"/>
                <w:b/>
                <w:noProof/>
                <w:sz w:val="24"/>
                <w:szCs w:val="24"/>
                <w:lang w:val="ru-RU"/>
              </w:rPr>
            </w:pPr>
          </w:p>
          <w:p w:rsidR="009661FF" w:rsidRPr="00C2046D" w:rsidRDefault="009661FF" w:rsidP="009661FF">
            <w:pPr>
              <w:spacing w:after="0" w:line="240" w:lineRule="auto"/>
              <w:jc w:val="center"/>
              <w:rPr>
                <w:rFonts w:ascii="Times New Roman" w:eastAsia="Times New Roman" w:hAnsi="Times New Roman" w:cs="Times New Roman"/>
                <w:b/>
                <w:noProof/>
                <w:sz w:val="24"/>
                <w:szCs w:val="24"/>
              </w:rPr>
            </w:pPr>
            <w:r w:rsidRPr="00C2046D">
              <w:rPr>
                <w:rFonts w:ascii="Times New Roman" w:eastAsia="Times New Roman" w:hAnsi="Times New Roman" w:cs="Times New Roman"/>
                <w:b/>
                <w:noProof/>
                <w:sz w:val="24"/>
                <w:szCs w:val="24"/>
              </w:rPr>
              <w:t>УСЛОВИ</w:t>
            </w:r>
          </w:p>
        </w:tc>
      </w:tr>
      <w:tr w:rsidR="009661FF" w:rsidRPr="00C2046D" w:rsidTr="009661FF">
        <w:trPr>
          <w:trHeight w:val="505"/>
        </w:trPr>
        <w:tc>
          <w:tcPr>
            <w:tcW w:w="620" w:type="dxa"/>
            <w:vAlign w:val="center"/>
          </w:tcPr>
          <w:p w:rsidR="009661FF" w:rsidRPr="00C2046D" w:rsidRDefault="009661FF" w:rsidP="009661FF">
            <w:pPr>
              <w:spacing w:after="0" w:line="240" w:lineRule="auto"/>
              <w:jc w:val="center"/>
              <w:rPr>
                <w:rFonts w:ascii="Times New Roman" w:eastAsia="Times New Roman" w:hAnsi="Times New Roman" w:cs="Times New Roman"/>
                <w:b/>
                <w:noProof/>
                <w:sz w:val="24"/>
                <w:szCs w:val="24"/>
              </w:rPr>
            </w:pPr>
            <w:r w:rsidRPr="00C2046D">
              <w:rPr>
                <w:rFonts w:ascii="Times New Roman" w:eastAsia="Times New Roman" w:hAnsi="Times New Roman" w:cs="Times New Roman"/>
                <w:b/>
                <w:noProof/>
                <w:sz w:val="24"/>
                <w:szCs w:val="24"/>
              </w:rPr>
              <w:t>1.</w:t>
            </w:r>
          </w:p>
        </w:tc>
        <w:tc>
          <w:tcPr>
            <w:tcW w:w="9360" w:type="dxa"/>
            <w:vAlign w:val="center"/>
          </w:tcPr>
          <w:p w:rsidR="009661FF" w:rsidRPr="00C2046D" w:rsidRDefault="009661FF" w:rsidP="009661FF">
            <w:pPr>
              <w:spacing w:after="0" w:line="240" w:lineRule="auto"/>
              <w:rPr>
                <w:rFonts w:ascii="Times New Roman" w:eastAsia="Times New Roman" w:hAnsi="Times New Roman" w:cs="Times New Roman"/>
                <w:noProof/>
                <w:color w:val="FF0000"/>
                <w:sz w:val="24"/>
                <w:szCs w:val="24"/>
                <w:lang w:val="ru-RU"/>
              </w:rPr>
            </w:pPr>
            <w:r w:rsidRPr="00C2046D">
              <w:rPr>
                <w:rFonts w:ascii="Times New Roman" w:eastAsia="Times New Roman" w:hAnsi="Times New Roman" w:cs="Times New Roman"/>
                <w:noProof/>
                <w:sz w:val="24"/>
                <w:szCs w:val="24"/>
                <w:lang w:val="ru-RU"/>
              </w:rPr>
              <w:t>Да је Понуђач регистрован код надлежног органа, односно уписан у одговарајући регистар.</w:t>
            </w:r>
          </w:p>
        </w:tc>
      </w:tr>
      <w:tr w:rsidR="009661FF" w:rsidRPr="00C2046D" w:rsidTr="009661FF">
        <w:trPr>
          <w:trHeight w:val="458"/>
        </w:trPr>
        <w:tc>
          <w:tcPr>
            <w:tcW w:w="620" w:type="dxa"/>
            <w:vAlign w:val="center"/>
          </w:tcPr>
          <w:p w:rsidR="009661FF" w:rsidRPr="00C2046D" w:rsidRDefault="009661FF" w:rsidP="009661FF">
            <w:pPr>
              <w:spacing w:after="0" w:line="240" w:lineRule="auto"/>
              <w:jc w:val="center"/>
              <w:rPr>
                <w:rFonts w:ascii="Times New Roman" w:eastAsia="Times New Roman" w:hAnsi="Times New Roman" w:cs="Times New Roman"/>
                <w:b/>
                <w:noProof/>
                <w:sz w:val="24"/>
                <w:szCs w:val="24"/>
              </w:rPr>
            </w:pPr>
            <w:r w:rsidRPr="00C2046D">
              <w:rPr>
                <w:rFonts w:ascii="Times New Roman" w:eastAsia="Times New Roman" w:hAnsi="Times New Roman" w:cs="Times New Roman"/>
                <w:b/>
                <w:noProof/>
                <w:sz w:val="24"/>
                <w:szCs w:val="24"/>
              </w:rPr>
              <w:t>2.</w:t>
            </w:r>
          </w:p>
        </w:tc>
        <w:tc>
          <w:tcPr>
            <w:tcW w:w="9360" w:type="dxa"/>
            <w:vAlign w:val="center"/>
          </w:tcPr>
          <w:p w:rsidR="009661FF" w:rsidRPr="00C2046D" w:rsidRDefault="009661FF" w:rsidP="009661FF">
            <w:pPr>
              <w:spacing w:after="0" w:line="240" w:lineRule="auto"/>
              <w:rPr>
                <w:rFonts w:ascii="Times New Roman" w:eastAsia="Times New Roman" w:hAnsi="Times New Roman" w:cs="Times New Roman"/>
                <w:color w:val="FF0000"/>
                <w:sz w:val="24"/>
                <w:szCs w:val="24"/>
                <w:lang w:val="ru-RU"/>
              </w:rPr>
            </w:pPr>
            <w:r w:rsidRPr="00C2046D">
              <w:rPr>
                <w:rFonts w:ascii="Times New Roman" w:eastAsia="Times New Roman" w:hAnsi="Times New Roman" w:cs="Times New Roman"/>
                <w:noProof/>
                <w:sz w:val="24"/>
                <w:szCs w:val="24"/>
                <w:lang w:val="ru-RU"/>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9661FF" w:rsidRPr="00C2046D" w:rsidTr="009661FF">
        <w:trPr>
          <w:trHeight w:val="416"/>
        </w:trPr>
        <w:tc>
          <w:tcPr>
            <w:tcW w:w="620" w:type="dxa"/>
            <w:vAlign w:val="center"/>
          </w:tcPr>
          <w:p w:rsidR="009661FF" w:rsidRPr="00C2046D" w:rsidRDefault="009661FF" w:rsidP="009661FF">
            <w:pPr>
              <w:spacing w:after="0" w:line="240" w:lineRule="auto"/>
              <w:jc w:val="center"/>
              <w:rPr>
                <w:rFonts w:ascii="Times New Roman" w:eastAsia="Times New Roman" w:hAnsi="Times New Roman" w:cs="Times New Roman"/>
                <w:b/>
                <w:noProof/>
                <w:sz w:val="24"/>
                <w:szCs w:val="24"/>
              </w:rPr>
            </w:pPr>
            <w:r w:rsidRPr="00C2046D">
              <w:rPr>
                <w:rFonts w:ascii="Times New Roman" w:eastAsia="Times New Roman" w:hAnsi="Times New Roman" w:cs="Times New Roman"/>
                <w:b/>
                <w:noProof/>
                <w:sz w:val="24"/>
                <w:szCs w:val="24"/>
              </w:rPr>
              <w:t>3.</w:t>
            </w:r>
          </w:p>
        </w:tc>
        <w:tc>
          <w:tcPr>
            <w:tcW w:w="9360" w:type="dxa"/>
            <w:vAlign w:val="center"/>
          </w:tcPr>
          <w:p w:rsidR="009661FF" w:rsidRPr="00C2046D" w:rsidRDefault="009661FF" w:rsidP="009661FF">
            <w:pPr>
              <w:spacing w:after="0" w:line="240" w:lineRule="auto"/>
              <w:rPr>
                <w:rFonts w:ascii="Times New Roman" w:eastAsia="Times New Roman" w:hAnsi="Times New Roman" w:cs="Times New Roman"/>
                <w:noProof/>
                <w:color w:val="FF0000"/>
                <w:sz w:val="24"/>
                <w:szCs w:val="24"/>
                <w:lang w:val="ru-RU"/>
              </w:rPr>
            </w:pPr>
            <w:r w:rsidRPr="00C2046D">
              <w:rPr>
                <w:rFonts w:ascii="Times New Roman" w:eastAsia="Times New Roman" w:hAnsi="Times New Roman" w:cs="Times New Roman"/>
                <w:noProof/>
                <w:sz w:val="24"/>
                <w:szCs w:val="24"/>
                <w:lang w:val="ru-RU"/>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9661FF" w:rsidRPr="00C2046D" w:rsidTr="009661FF">
        <w:trPr>
          <w:trHeight w:val="789"/>
        </w:trPr>
        <w:tc>
          <w:tcPr>
            <w:tcW w:w="620" w:type="dxa"/>
            <w:vAlign w:val="center"/>
          </w:tcPr>
          <w:p w:rsidR="009661FF" w:rsidRPr="00C2046D" w:rsidRDefault="009661FF" w:rsidP="009661FF">
            <w:pPr>
              <w:spacing w:after="0" w:line="240" w:lineRule="auto"/>
              <w:jc w:val="center"/>
              <w:rPr>
                <w:rFonts w:ascii="Times New Roman" w:eastAsia="Times New Roman" w:hAnsi="Times New Roman" w:cs="Times New Roman"/>
                <w:b/>
                <w:noProof/>
                <w:sz w:val="24"/>
                <w:szCs w:val="24"/>
              </w:rPr>
            </w:pPr>
            <w:r w:rsidRPr="00C2046D">
              <w:rPr>
                <w:rFonts w:ascii="Times New Roman" w:eastAsia="Times New Roman" w:hAnsi="Times New Roman" w:cs="Times New Roman"/>
                <w:b/>
                <w:noProof/>
                <w:sz w:val="24"/>
                <w:szCs w:val="24"/>
              </w:rPr>
              <w:t>4.</w:t>
            </w:r>
          </w:p>
        </w:tc>
        <w:tc>
          <w:tcPr>
            <w:tcW w:w="9360" w:type="dxa"/>
            <w:vAlign w:val="center"/>
          </w:tcPr>
          <w:p w:rsidR="009661FF" w:rsidRPr="00C2046D" w:rsidRDefault="009661FF" w:rsidP="009661FF">
            <w:pPr>
              <w:spacing w:after="0" w:line="240" w:lineRule="auto"/>
              <w:rPr>
                <w:rFonts w:ascii="Times New Roman" w:eastAsia="Times New Roman" w:hAnsi="Times New Roman" w:cs="Times New Roman"/>
                <w:noProof/>
                <w:color w:val="FF0000"/>
                <w:sz w:val="24"/>
                <w:szCs w:val="24"/>
                <w:lang w:val="ru-RU"/>
              </w:rPr>
            </w:pPr>
            <w:r w:rsidRPr="00C2046D">
              <w:rPr>
                <w:rFonts w:ascii="Times New Roman" w:eastAsia="Times New Roman" w:hAnsi="Times New Roman" w:cs="Times New Roman"/>
                <w:noProof/>
                <w:sz w:val="24"/>
                <w:szCs w:val="24"/>
                <w:lang w:val="ru-RU"/>
              </w:rPr>
              <w:t>Да Понуђач има важећу дозволу надлежног органа за обављање делатности која је предмет јавне набавке, ако је таква дозвола предвиђена посебним прописом</w:t>
            </w:r>
          </w:p>
        </w:tc>
      </w:tr>
      <w:tr w:rsidR="009661FF" w:rsidRPr="00C2046D" w:rsidTr="009661FF">
        <w:trPr>
          <w:trHeight w:val="971"/>
        </w:trPr>
        <w:tc>
          <w:tcPr>
            <w:tcW w:w="620" w:type="dxa"/>
            <w:vAlign w:val="center"/>
          </w:tcPr>
          <w:p w:rsidR="009661FF" w:rsidRPr="00C2046D" w:rsidRDefault="009661FF" w:rsidP="009661FF">
            <w:pPr>
              <w:spacing w:after="0" w:line="240" w:lineRule="auto"/>
              <w:jc w:val="center"/>
              <w:rPr>
                <w:rFonts w:ascii="Times New Roman" w:eastAsia="Times New Roman" w:hAnsi="Times New Roman" w:cs="Times New Roman"/>
                <w:b/>
                <w:noProof/>
                <w:sz w:val="24"/>
                <w:szCs w:val="24"/>
              </w:rPr>
            </w:pPr>
            <w:r w:rsidRPr="00C2046D">
              <w:rPr>
                <w:rFonts w:ascii="Times New Roman" w:eastAsia="Times New Roman" w:hAnsi="Times New Roman" w:cs="Times New Roman"/>
                <w:b/>
                <w:noProof/>
                <w:sz w:val="24"/>
                <w:szCs w:val="24"/>
              </w:rPr>
              <w:t>5.</w:t>
            </w:r>
          </w:p>
        </w:tc>
        <w:tc>
          <w:tcPr>
            <w:tcW w:w="9360" w:type="dxa"/>
            <w:vAlign w:val="center"/>
          </w:tcPr>
          <w:p w:rsidR="009661FF" w:rsidRPr="00C2046D" w:rsidRDefault="009661FF" w:rsidP="009661FF">
            <w:pPr>
              <w:spacing w:after="0" w:line="240" w:lineRule="auto"/>
              <w:rPr>
                <w:rFonts w:ascii="Times New Roman" w:eastAsia="Times New Roman" w:hAnsi="Times New Roman" w:cs="Times New Roman"/>
                <w:noProof/>
                <w:sz w:val="24"/>
                <w:szCs w:val="24"/>
                <w:lang w:val="ru-RU"/>
              </w:rPr>
            </w:pPr>
            <w:r w:rsidRPr="00C2046D">
              <w:rPr>
                <w:rFonts w:ascii="Times New Roman" w:eastAsia="Times New Roman" w:hAnsi="Times New Roman" w:cs="Times New Roman"/>
                <w:noProof/>
                <w:sz w:val="24"/>
                <w:szCs w:val="24"/>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r w:rsidR="00C2046D" w:rsidRPr="00C2046D" w:rsidTr="006709D0">
        <w:trPr>
          <w:trHeight w:val="1088"/>
        </w:trPr>
        <w:tc>
          <w:tcPr>
            <w:tcW w:w="9980" w:type="dxa"/>
            <w:gridSpan w:val="2"/>
            <w:vAlign w:val="center"/>
          </w:tcPr>
          <w:p w:rsidR="00C2046D" w:rsidRPr="00C2046D" w:rsidRDefault="00C2046D" w:rsidP="00C2046D">
            <w:pPr>
              <w:autoSpaceDE w:val="0"/>
              <w:autoSpaceDN w:val="0"/>
              <w:adjustRightInd w:val="0"/>
              <w:spacing w:after="0" w:line="240" w:lineRule="auto"/>
              <w:jc w:val="right"/>
              <w:rPr>
                <w:rFonts w:ascii="Times New Roman" w:eastAsia="Times New Roman" w:hAnsi="Times New Roman" w:cs="Times New Roman"/>
                <w:color w:val="000000"/>
                <w:sz w:val="24"/>
                <w:szCs w:val="24"/>
                <w:lang w:val="sr-Cyrl-CS"/>
              </w:rPr>
            </w:pPr>
          </w:p>
          <w:p w:rsidR="00C2046D" w:rsidRPr="00C2046D" w:rsidRDefault="00C2046D" w:rsidP="00C2046D">
            <w:pPr>
              <w:autoSpaceDE w:val="0"/>
              <w:autoSpaceDN w:val="0"/>
              <w:adjustRightInd w:val="0"/>
              <w:spacing w:after="0" w:line="240" w:lineRule="auto"/>
              <w:jc w:val="right"/>
              <w:rPr>
                <w:rFonts w:ascii="Times New Roman" w:eastAsia="Times New Roman" w:hAnsi="Times New Roman" w:cs="Times New Roman"/>
                <w:color w:val="000000"/>
                <w:sz w:val="24"/>
                <w:szCs w:val="24"/>
                <w:lang w:val="sr-Cyrl-CS"/>
              </w:rPr>
            </w:pPr>
          </w:p>
          <w:p w:rsidR="00533384" w:rsidRDefault="00C2046D" w:rsidP="00C2046D">
            <w:pPr>
              <w:spacing w:after="0" w:line="240" w:lineRule="auto"/>
              <w:jc w:val="right"/>
              <w:rPr>
                <w:rFonts w:ascii="Times New Roman" w:eastAsia="Times New Roman" w:hAnsi="Times New Roman" w:cs="Times New Roman"/>
                <w:sz w:val="24"/>
                <w:szCs w:val="24"/>
              </w:rPr>
            </w:pPr>
            <w:r w:rsidRPr="00C2046D">
              <w:rPr>
                <w:rFonts w:ascii="Times New Roman" w:eastAsia="Times New Roman" w:hAnsi="Times New Roman" w:cs="Times New Roman"/>
                <w:sz w:val="24"/>
                <w:szCs w:val="24"/>
              </w:rPr>
              <w:t>М</w:t>
            </w:r>
            <w:r w:rsidR="009661FF">
              <w:rPr>
                <w:rFonts w:ascii="Times New Roman" w:eastAsia="Times New Roman" w:hAnsi="Times New Roman" w:cs="Times New Roman"/>
                <w:sz w:val="24"/>
                <w:szCs w:val="24"/>
              </w:rPr>
              <w:t>.</w:t>
            </w:r>
            <w:r w:rsidRPr="00C2046D">
              <w:rPr>
                <w:rFonts w:ascii="Times New Roman" w:eastAsia="Times New Roman" w:hAnsi="Times New Roman" w:cs="Times New Roman"/>
                <w:sz w:val="24"/>
                <w:szCs w:val="24"/>
              </w:rPr>
              <w:t>П</w:t>
            </w:r>
            <w:r w:rsidR="009661FF">
              <w:rPr>
                <w:rFonts w:ascii="Times New Roman" w:eastAsia="Times New Roman" w:hAnsi="Times New Roman" w:cs="Times New Roman"/>
                <w:sz w:val="24"/>
                <w:szCs w:val="24"/>
              </w:rPr>
              <w:t>.</w:t>
            </w:r>
            <w:r w:rsidR="00533384">
              <w:rPr>
                <w:rFonts w:ascii="Times New Roman" w:eastAsia="Times New Roman" w:hAnsi="Times New Roman" w:cs="Times New Roman"/>
                <w:sz w:val="24"/>
                <w:szCs w:val="24"/>
              </w:rPr>
              <w:t xml:space="preserve">                           </w:t>
            </w:r>
            <w:r w:rsidRPr="00C2046D">
              <w:rPr>
                <w:rFonts w:ascii="Times New Roman" w:eastAsia="Times New Roman" w:hAnsi="Times New Roman" w:cs="Times New Roman"/>
                <w:sz w:val="24"/>
                <w:szCs w:val="24"/>
              </w:rPr>
              <w:t>Потпис</w:t>
            </w:r>
            <w:r w:rsidR="00533384">
              <w:rPr>
                <w:rFonts w:ascii="Times New Roman" w:eastAsia="Times New Roman" w:hAnsi="Times New Roman" w:cs="Times New Roman"/>
                <w:sz w:val="24"/>
                <w:szCs w:val="24"/>
              </w:rPr>
              <w:t xml:space="preserve"> </w:t>
            </w:r>
            <w:r w:rsidRPr="00C2046D">
              <w:rPr>
                <w:rFonts w:ascii="Times New Roman" w:eastAsia="Times New Roman" w:hAnsi="Times New Roman" w:cs="Times New Roman"/>
                <w:sz w:val="24"/>
                <w:szCs w:val="24"/>
              </w:rPr>
              <w:t>одговорног</w:t>
            </w:r>
            <w:r w:rsidR="00533384">
              <w:rPr>
                <w:rFonts w:ascii="Times New Roman" w:eastAsia="Times New Roman" w:hAnsi="Times New Roman" w:cs="Times New Roman"/>
                <w:sz w:val="24"/>
                <w:szCs w:val="24"/>
              </w:rPr>
              <w:t xml:space="preserve"> </w:t>
            </w:r>
            <w:r w:rsidRPr="00C2046D">
              <w:rPr>
                <w:rFonts w:ascii="Times New Roman" w:eastAsia="Times New Roman" w:hAnsi="Times New Roman" w:cs="Times New Roman"/>
                <w:sz w:val="24"/>
                <w:szCs w:val="24"/>
              </w:rPr>
              <w:t>лица</w:t>
            </w:r>
            <w:r w:rsidR="00533384">
              <w:rPr>
                <w:rFonts w:ascii="Times New Roman" w:eastAsia="Times New Roman" w:hAnsi="Times New Roman" w:cs="Times New Roman"/>
                <w:sz w:val="24"/>
                <w:szCs w:val="24"/>
              </w:rPr>
              <w:t xml:space="preserve"> </w:t>
            </w:r>
          </w:p>
          <w:p w:rsidR="00C2046D" w:rsidRPr="00C2046D" w:rsidRDefault="00533384" w:rsidP="005333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2046D" w:rsidRPr="00C2046D">
              <w:rPr>
                <w:rFonts w:ascii="Times New Roman" w:eastAsia="Times New Roman" w:hAnsi="Times New Roman" w:cs="Times New Roman"/>
                <w:sz w:val="24"/>
                <w:szCs w:val="24"/>
              </w:rPr>
              <w:t>понуђача</w:t>
            </w:r>
          </w:p>
          <w:p w:rsidR="00C2046D" w:rsidRPr="00C2046D" w:rsidRDefault="00C2046D" w:rsidP="00C2046D">
            <w:pPr>
              <w:spacing w:after="0" w:line="240" w:lineRule="auto"/>
              <w:jc w:val="right"/>
              <w:rPr>
                <w:rFonts w:ascii="Times New Roman" w:eastAsia="Times New Roman" w:hAnsi="Times New Roman" w:cs="Times New Roman"/>
                <w:b/>
                <w:sz w:val="24"/>
                <w:szCs w:val="24"/>
              </w:rPr>
            </w:pPr>
          </w:p>
          <w:p w:rsidR="00C2046D" w:rsidRDefault="00C2046D" w:rsidP="00C2046D">
            <w:pPr>
              <w:spacing w:after="0" w:line="240" w:lineRule="auto"/>
              <w:jc w:val="right"/>
              <w:rPr>
                <w:rFonts w:ascii="Times New Roman" w:eastAsia="Times New Roman" w:hAnsi="Times New Roman" w:cs="Times New Roman"/>
                <w:b/>
                <w:sz w:val="24"/>
                <w:szCs w:val="24"/>
              </w:rPr>
            </w:pPr>
          </w:p>
          <w:p w:rsidR="009661FF" w:rsidRPr="00C2046D" w:rsidRDefault="009661FF" w:rsidP="00C2046D">
            <w:pPr>
              <w:spacing w:after="0" w:line="240" w:lineRule="auto"/>
              <w:jc w:val="right"/>
              <w:rPr>
                <w:rFonts w:ascii="Times New Roman" w:eastAsia="Times New Roman" w:hAnsi="Times New Roman" w:cs="Times New Roman"/>
                <w:b/>
                <w:sz w:val="24"/>
                <w:szCs w:val="24"/>
              </w:rPr>
            </w:pPr>
          </w:p>
          <w:p w:rsidR="00C2046D" w:rsidRPr="00C2046D" w:rsidRDefault="00C2046D" w:rsidP="00C2046D">
            <w:pPr>
              <w:spacing w:after="0" w:line="240" w:lineRule="auto"/>
              <w:jc w:val="right"/>
              <w:rPr>
                <w:rFonts w:ascii="Times New Roman" w:eastAsia="Times New Roman" w:hAnsi="Times New Roman" w:cs="Times New Roman"/>
                <w:b/>
                <w:sz w:val="24"/>
                <w:szCs w:val="24"/>
              </w:rPr>
            </w:pPr>
          </w:p>
          <w:p w:rsidR="00C2046D" w:rsidRPr="00C2046D" w:rsidRDefault="00C2046D" w:rsidP="00C2046D">
            <w:pPr>
              <w:spacing w:after="0" w:line="240" w:lineRule="auto"/>
              <w:rPr>
                <w:rFonts w:ascii="Times New Roman" w:eastAsia="Times New Roman" w:hAnsi="Times New Roman" w:cs="Times New Roman"/>
                <w:iCs/>
                <w:color w:val="FF0000"/>
                <w:sz w:val="24"/>
                <w:szCs w:val="24"/>
                <w:lang w:val="ru-RU"/>
              </w:rPr>
            </w:pPr>
          </w:p>
        </w:tc>
      </w:tr>
    </w:tbl>
    <w:p w:rsidR="00EA762B" w:rsidRDefault="00EA762B" w:rsidP="008B428B">
      <w:pPr>
        <w:tabs>
          <w:tab w:val="left" w:pos="1500"/>
        </w:tabs>
        <w:ind w:left="1020"/>
        <w:jc w:val="center"/>
        <w:rPr>
          <w:rFonts w:ascii="Calibri" w:hAnsi="Calibri"/>
          <w:b/>
        </w:rPr>
      </w:pPr>
    </w:p>
    <w:p w:rsidR="00EA762B" w:rsidRDefault="00EA762B" w:rsidP="008B428B">
      <w:pPr>
        <w:tabs>
          <w:tab w:val="left" w:pos="1500"/>
        </w:tabs>
        <w:ind w:left="1020"/>
        <w:jc w:val="center"/>
        <w:rPr>
          <w:rFonts w:ascii="Calibri" w:hAnsi="Calibri"/>
          <w:b/>
        </w:rPr>
      </w:pPr>
    </w:p>
    <w:p w:rsidR="00882811" w:rsidRDefault="00882811" w:rsidP="008B428B">
      <w:pPr>
        <w:tabs>
          <w:tab w:val="left" w:pos="1500"/>
        </w:tabs>
        <w:ind w:left="1020"/>
        <w:jc w:val="center"/>
        <w:rPr>
          <w:rFonts w:ascii="Calibri" w:hAnsi="Calibri"/>
          <w:b/>
        </w:rPr>
      </w:pPr>
    </w:p>
    <w:p w:rsidR="00882811" w:rsidRDefault="00882811" w:rsidP="008B428B">
      <w:pPr>
        <w:tabs>
          <w:tab w:val="left" w:pos="1500"/>
        </w:tabs>
        <w:ind w:left="1020"/>
        <w:jc w:val="center"/>
        <w:rPr>
          <w:rFonts w:ascii="Calibri" w:hAnsi="Calibri"/>
          <w:b/>
        </w:rPr>
      </w:pPr>
    </w:p>
    <w:p w:rsidR="00882811" w:rsidRDefault="00882811" w:rsidP="008B428B">
      <w:pPr>
        <w:tabs>
          <w:tab w:val="left" w:pos="1500"/>
        </w:tabs>
        <w:ind w:left="1020"/>
        <w:jc w:val="center"/>
        <w:rPr>
          <w:rFonts w:ascii="Calibri" w:hAnsi="Calibri"/>
          <w:b/>
        </w:rPr>
      </w:pPr>
    </w:p>
    <w:p w:rsidR="00882811" w:rsidRDefault="00882811" w:rsidP="008B428B">
      <w:pPr>
        <w:tabs>
          <w:tab w:val="left" w:pos="1500"/>
        </w:tabs>
        <w:ind w:left="1020"/>
        <w:jc w:val="center"/>
        <w:rPr>
          <w:rFonts w:ascii="Calibri" w:hAnsi="Calibri"/>
          <w:b/>
        </w:rPr>
      </w:pPr>
    </w:p>
    <w:p w:rsidR="0088635D" w:rsidRDefault="0088635D" w:rsidP="008B428B">
      <w:pPr>
        <w:tabs>
          <w:tab w:val="left" w:pos="1500"/>
        </w:tabs>
        <w:ind w:left="1020"/>
        <w:jc w:val="center"/>
        <w:rPr>
          <w:rFonts w:ascii="Calibri" w:hAnsi="Calibri"/>
          <w:b/>
        </w:rPr>
      </w:pPr>
    </w:p>
    <w:p w:rsidR="0088635D" w:rsidRPr="0088635D" w:rsidRDefault="0088635D" w:rsidP="008B428B">
      <w:pPr>
        <w:tabs>
          <w:tab w:val="left" w:pos="1500"/>
        </w:tabs>
        <w:ind w:left="1020"/>
        <w:jc w:val="center"/>
        <w:rPr>
          <w:rFonts w:ascii="Calibri" w:hAnsi="Calibri"/>
          <w:b/>
        </w:rPr>
      </w:pPr>
    </w:p>
    <w:p w:rsidR="00882811" w:rsidRPr="002807C1" w:rsidRDefault="00882811" w:rsidP="00882811">
      <w:pPr>
        <w:pStyle w:val="NoSpacing"/>
        <w:rPr>
          <w:rFonts w:cstheme="minorHAnsi"/>
        </w:rPr>
      </w:pPr>
      <w:r>
        <w:rPr>
          <w:rFonts w:cstheme="minorHAnsi"/>
          <w:lang w:val="sr-Cyrl-CS"/>
        </w:rPr>
        <w:lastRenderedPageBreak/>
        <w:t xml:space="preserve">                                                                                    </w:t>
      </w:r>
      <w:r>
        <w:rPr>
          <w:rFonts w:cstheme="minorHAnsi"/>
        </w:rPr>
        <w:t>Модел</w:t>
      </w:r>
    </w:p>
    <w:p w:rsidR="00882811" w:rsidRPr="0088635D" w:rsidRDefault="00882811" w:rsidP="00882811">
      <w:pPr>
        <w:pStyle w:val="NoSpacing"/>
        <w:rPr>
          <w:rFonts w:cstheme="minorHAnsi"/>
        </w:rPr>
      </w:pPr>
      <w:r w:rsidRPr="00ED6EBD">
        <w:rPr>
          <w:rFonts w:cstheme="minorHAnsi"/>
          <w:lang w:val="sr-Cyrl-CS"/>
        </w:rPr>
        <w:t xml:space="preserve">Број:  </w:t>
      </w:r>
      <w:r w:rsidR="00923BC3">
        <w:rPr>
          <w:rFonts w:cstheme="minorHAnsi"/>
        </w:rPr>
        <w:t>76-</w:t>
      </w:r>
      <w:r w:rsidR="00923BC3">
        <w:rPr>
          <w:rFonts w:cstheme="minorHAnsi"/>
          <w:lang/>
        </w:rPr>
        <w:t>5</w:t>
      </w:r>
      <w:r w:rsidR="0088635D">
        <w:rPr>
          <w:rFonts w:cstheme="minorHAnsi"/>
        </w:rPr>
        <w:t>/2021</w:t>
      </w:r>
    </w:p>
    <w:p w:rsidR="00882811" w:rsidRPr="00ED6EBD" w:rsidRDefault="00882811" w:rsidP="00882811">
      <w:pPr>
        <w:pStyle w:val="NoSpacing"/>
        <w:rPr>
          <w:rFonts w:cstheme="minorHAnsi"/>
          <w:b/>
        </w:rPr>
      </w:pPr>
    </w:p>
    <w:p w:rsidR="00882811" w:rsidRPr="00ED6EBD" w:rsidRDefault="00882811" w:rsidP="00882811">
      <w:pPr>
        <w:pStyle w:val="NoSpacing"/>
        <w:jc w:val="center"/>
        <w:rPr>
          <w:rFonts w:cstheme="minorHAnsi"/>
          <w:b/>
          <w:lang w:val="sr-Cyrl-CS"/>
        </w:rPr>
      </w:pPr>
      <w:r w:rsidRPr="00ED6EBD">
        <w:rPr>
          <w:rFonts w:cstheme="minorHAnsi"/>
          <w:b/>
          <w:lang w:val="sr-Cyrl-CS"/>
        </w:rPr>
        <w:t>УГОВОР</w:t>
      </w:r>
    </w:p>
    <w:p w:rsidR="00882811" w:rsidRPr="00ED6EBD" w:rsidRDefault="00882811" w:rsidP="00882811">
      <w:pPr>
        <w:pStyle w:val="NoSpacing"/>
        <w:jc w:val="center"/>
        <w:rPr>
          <w:rFonts w:cstheme="minorHAnsi"/>
          <w:b/>
          <w:lang w:val="sr-Cyrl-CS"/>
        </w:rPr>
      </w:pPr>
      <w:r w:rsidRPr="00ED6EBD">
        <w:rPr>
          <w:rFonts w:cstheme="minorHAnsi"/>
          <w:b/>
          <w:lang w:val="sr-Cyrl-CS"/>
        </w:rPr>
        <w:t>о испоруци хлеба Црвеном крсту Бачка Топола</w:t>
      </w:r>
    </w:p>
    <w:p w:rsidR="00882811" w:rsidRPr="00ED6EBD" w:rsidRDefault="00882811" w:rsidP="00882811">
      <w:pPr>
        <w:pStyle w:val="NoSpacing"/>
        <w:jc w:val="center"/>
        <w:rPr>
          <w:rFonts w:cstheme="minorHAnsi"/>
          <w:lang w:val="sr-Cyrl-CS"/>
        </w:rPr>
      </w:pPr>
      <w:r w:rsidRPr="00ED6EBD">
        <w:rPr>
          <w:rFonts w:cstheme="minorHAnsi"/>
          <w:b/>
          <w:lang w:val="sr-Cyrl-CS"/>
        </w:rPr>
        <w:t>за потребе корисника Народне кухиње</w:t>
      </w:r>
    </w:p>
    <w:p w:rsidR="00882811" w:rsidRPr="00ED6EBD" w:rsidRDefault="00882811" w:rsidP="00882811">
      <w:pPr>
        <w:pStyle w:val="NoSpacing"/>
        <w:rPr>
          <w:rFonts w:cstheme="minorHAnsi"/>
          <w:lang w:val="sr-Cyrl-CS"/>
        </w:rPr>
      </w:pPr>
    </w:p>
    <w:p w:rsidR="00882811" w:rsidRPr="00ED6EBD" w:rsidRDefault="00882811" w:rsidP="00882811">
      <w:pPr>
        <w:pStyle w:val="NoSpacing"/>
        <w:jc w:val="both"/>
        <w:rPr>
          <w:rFonts w:cstheme="minorHAnsi"/>
        </w:rPr>
      </w:pPr>
      <w:r w:rsidRPr="00ED6EBD">
        <w:rPr>
          <w:rFonts w:cstheme="minorHAnsi"/>
          <w:lang w:val="sr-Cyrl-CS"/>
        </w:rPr>
        <w:t xml:space="preserve">Закључен у Бачкој Тополи, дана </w:t>
      </w:r>
      <w:r>
        <w:rPr>
          <w:rFonts w:cstheme="minorHAnsi"/>
        </w:rPr>
        <w:t>06</w:t>
      </w:r>
      <w:r w:rsidRPr="00ED6EBD">
        <w:rPr>
          <w:rFonts w:cstheme="minorHAnsi"/>
        </w:rPr>
        <w:t>.</w:t>
      </w:r>
      <w:r>
        <w:rPr>
          <w:rFonts w:cstheme="minorHAnsi"/>
          <w:color w:val="FF0000"/>
        </w:rPr>
        <w:t>08</w:t>
      </w:r>
      <w:r w:rsidRPr="00ED6EBD">
        <w:rPr>
          <w:rFonts w:cstheme="minorHAnsi"/>
          <w:lang w:val="sr-Cyrl-CS"/>
        </w:rPr>
        <w:t>.20</w:t>
      </w:r>
      <w:r w:rsidRPr="00ED6EBD">
        <w:rPr>
          <w:rFonts w:cstheme="minorHAnsi"/>
        </w:rPr>
        <w:t>21</w:t>
      </w:r>
      <w:r w:rsidRPr="00ED6EBD">
        <w:rPr>
          <w:rFonts w:cstheme="minorHAnsi"/>
          <w:lang w:val="sr-Cyrl-CS"/>
        </w:rPr>
        <w:t>. године између:</w:t>
      </w:r>
    </w:p>
    <w:p w:rsidR="00882811" w:rsidRPr="00ED6EBD" w:rsidRDefault="00882811" w:rsidP="00882811">
      <w:pPr>
        <w:pStyle w:val="NoSpacing"/>
        <w:jc w:val="both"/>
        <w:rPr>
          <w:rFonts w:cstheme="minorHAnsi"/>
        </w:rPr>
      </w:pPr>
    </w:p>
    <w:p w:rsidR="00882811" w:rsidRPr="00ED6EBD" w:rsidRDefault="00882811" w:rsidP="00882811">
      <w:pPr>
        <w:pStyle w:val="NoSpacing"/>
        <w:jc w:val="both"/>
        <w:rPr>
          <w:rFonts w:cstheme="minorHAnsi"/>
          <w:lang w:val="sr-Cyrl-CS"/>
        </w:rPr>
      </w:pPr>
      <w:r w:rsidRPr="00ED6EBD">
        <w:rPr>
          <w:rFonts w:cstheme="minorHAnsi"/>
          <w:b/>
          <w:lang w:val="sr-Cyrl-CS"/>
        </w:rPr>
        <w:t>Црвеног крста Бачка Топола Топола</w:t>
      </w:r>
      <w:r w:rsidRPr="00ED6EBD">
        <w:rPr>
          <w:rFonts w:cstheme="minorHAnsi"/>
          <w:lang w:val="sr-Cyrl-CS"/>
        </w:rPr>
        <w:t xml:space="preserve">, 24300 Бачка Топола,  Петефи  бригаде  број 7, </w:t>
      </w:r>
      <w:r w:rsidRPr="00ED6EBD">
        <w:rPr>
          <w:rFonts w:cstheme="minorHAnsi"/>
          <w:lang w:val="hu-HU"/>
        </w:rPr>
        <w:t>PIB: 1</w:t>
      </w:r>
      <w:r w:rsidRPr="00ED6EBD">
        <w:rPr>
          <w:rFonts w:cstheme="minorHAnsi"/>
        </w:rPr>
        <w:t>0</w:t>
      </w:r>
      <w:r w:rsidRPr="00ED6EBD">
        <w:rPr>
          <w:rFonts w:cstheme="minorHAnsi"/>
          <w:lang w:val="sr-Cyrl-CS"/>
        </w:rPr>
        <w:t xml:space="preserve">1443874, матични број: </w:t>
      </w:r>
      <w:r w:rsidRPr="00ED6EBD">
        <w:rPr>
          <w:rFonts w:cstheme="minorHAnsi"/>
          <w:lang w:val="de-DE"/>
        </w:rPr>
        <w:t>08033048</w:t>
      </w:r>
      <w:r w:rsidRPr="00ED6EBD">
        <w:rPr>
          <w:rFonts w:cstheme="minorHAnsi"/>
          <w:lang w:val="sr-Cyrl-CS"/>
        </w:rPr>
        <w:t xml:space="preserve">, кога заступа Секретар  </w:t>
      </w:r>
      <w:r w:rsidRPr="00ED6EBD">
        <w:rPr>
          <w:rFonts w:cstheme="minorHAnsi"/>
        </w:rPr>
        <w:t>Будимир Марић</w:t>
      </w:r>
      <w:r w:rsidRPr="00ED6EBD">
        <w:rPr>
          <w:rFonts w:cstheme="minorHAnsi"/>
          <w:lang w:val="sr-Cyrl-CS"/>
        </w:rPr>
        <w:t xml:space="preserve"> (у даљем тексту: </w:t>
      </w:r>
      <w:r w:rsidRPr="00ED6EBD">
        <w:rPr>
          <w:rFonts w:cstheme="minorHAnsi"/>
          <w:b/>
          <w:lang w:val="sr-Cyrl-CS"/>
        </w:rPr>
        <w:t>Наручилац</w:t>
      </w:r>
      <w:r w:rsidRPr="00ED6EBD">
        <w:rPr>
          <w:rFonts w:cstheme="minorHAnsi"/>
          <w:lang w:val="sr-Cyrl-CS"/>
        </w:rPr>
        <w:t>) с једне стране и</w:t>
      </w:r>
    </w:p>
    <w:p w:rsidR="00882811" w:rsidRPr="00ED6EBD" w:rsidRDefault="00882811" w:rsidP="00882811">
      <w:pPr>
        <w:pStyle w:val="NoSpacing"/>
        <w:jc w:val="both"/>
        <w:rPr>
          <w:rFonts w:cstheme="minorHAnsi"/>
          <w:b/>
          <w:lang w:val="sr-Cyrl-CS"/>
        </w:rPr>
      </w:pPr>
    </w:p>
    <w:p w:rsidR="00882811" w:rsidRPr="00ED6EBD" w:rsidRDefault="00882811" w:rsidP="00882811">
      <w:pPr>
        <w:pStyle w:val="NoSpacing"/>
        <w:jc w:val="both"/>
        <w:rPr>
          <w:rFonts w:cstheme="minorHAnsi"/>
          <w:lang w:val="sr-Cyrl-CS"/>
        </w:rPr>
      </w:pPr>
      <w:r>
        <w:rPr>
          <w:rFonts w:cstheme="minorHAnsi"/>
          <w:lang w:val="sr-Cyrl-CS"/>
        </w:rPr>
        <w:t>___________________________</w:t>
      </w:r>
      <w:r w:rsidR="005054DB">
        <w:rPr>
          <w:rFonts w:cstheme="minorHAnsi"/>
        </w:rPr>
        <w:t>________________</w:t>
      </w:r>
      <w:r>
        <w:rPr>
          <w:rFonts w:cstheme="minorHAnsi"/>
          <w:lang w:val="sr-Cyrl-CS"/>
        </w:rPr>
        <w:t xml:space="preserve">_____(назив субјекта),_____________________(место), ________________________________(улица и број),  </w:t>
      </w:r>
      <w:r w:rsidRPr="00ED6EBD">
        <w:rPr>
          <w:rFonts w:cstheme="minorHAnsi"/>
          <w:lang w:val="sr-Cyrl-CS"/>
        </w:rPr>
        <w:t xml:space="preserve">ПИБ: </w:t>
      </w:r>
      <w:r>
        <w:rPr>
          <w:rFonts w:cstheme="minorHAnsi"/>
          <w:lang w:val="sr-Cyrl-CS"/>
        </w:rPr>
        <w:t>______</w:t>
      </w:r>
      <w:r w:rsidR="005054DB">
        <w:rPr>
          <w:rFonts w:cstheme="minorHAnsi"/>
        </w:rPr>
        <w:t>_</w:t>
      </w:r>
      <w:r>
        <w:rPr>
          <w:rFonts w:cstheme="minorHAnsi"/>
          <w:lang w:val="sr-Cyrl-CS"/>
        </w:rPr>
        <w:t>_____</w:t>
      </w:r>
      <w:r w:rsidRPr="00ED6EBD">
        <w:rPr>
          <w:rFonts w:cstheme="minorHAnsi"/>
          <w:lang w:val="sr-Cyrl-CS"/>
        </w:rPr>
        <w:t xml:space="preserve">, матични број: </w:t>
      </w:r>
      <w:r w:rsidR="005054DB">
        <w:rPr>
          <w:rFonts w:cstheme="minorHAnsi"/>
        </w:rPr>
        <w:t>___</w:t>
      </w:r>
      <w:r>
        <w:rPr>
          <w:rFonts w:cstheme="minorHAnsi"/>
          <w:lang w:val="sr-Cyrl-CS"/>
        </w:rPr>
        <w:t>________,</w:t>
      </w:r>
      <w:r w:rsidRPr="00ED6EBD">
        <w:rPr>
          <w:rFonts w:cstheme="minorHAnsi"/>
          <w:lang w:val="sr-Cyrl-CS"/>
        </w:rPr>
        <w:t xml:space="preserve"> кога заступа </w:t>
      </w:r>
      <w:r>
        <w:rPr>
          <w:rFonts w:cstheme="minorHAnsi"/>
          <w:lang w:val="sr-Cyrl-CS"/>
        </w:rPr>
        <w:t>________________</w:t>
      </w:r>
      <w:r w:rsidR="005054DB">
        <w:rPr>
          <w:rFonts w:cstheme="minorHAnsi"/>
        </w:rPr>
        <w:t>__________</w:t>
      </w:r>
      <w:r>
        <w:rPr>
          <w:rFonts w:cstheme="minorHAnsi"/>
          <w:lang w:val="sr-Cyrl-CS"/>
        </w:rPr>
        <w:t>______</w:t>
      </w:r>
      <w:r w:rsidRPr="00ED6EBD">
        <w:rPr>
          <w:rFonts w:cstheme="minorHAnsi"/>
          <w:lang w:val="sr-Cyrl-CS"/>
        </w:rPr>
        <w:t xml:space="preserve"> (у даљем тексту: </w:t>
      </w:r>
      <w:r w:rsidRPr="00ED6EBD">
        <w:rPr>
          <w:rFonts w:cstheme="minorHAnsi"/>
          <w:b/>
          <w:lang w:val="sr-Cyrl-CS"/>
        </w:rPr>
        <w:t>Добављач</w:t>
      </w:r>
      <w:r w:rsidRPr="00ED6EBD">
        <w:rPr>
          <w:rFonts w:cstheme="minorHAnsi"/>
          <w:lang w:val="sr-Cyrl-CS"/>
        </w:rPr>
        <w:t>) са друге стране .</w:t>
      </w:r>
    </w:p>
    <w:p w:rsidR="00882811" w:rsidRPr="00ED6EBD" w:rsidRDefault="00882811" w:rsidP="00882811">
      <w:pPr>
        <w:pStyle w:val="NoSpacing"/>
        <w:jc w:val="both"/>
        <w:rPr>
          <w:rFonts w:cstheme="minorHAnsi"/>
          <w:b/>
          <w:lang w:val="sr-Cyrl-CS"/>
        </w:rPr>
      </w:pPr>
    </w:p>
    <w:p w:rsidR="00882811" w:rsidRPr="00ED6EBD" w:rsidRDefault="00882811" w:rsidP="00882811">
      <w:pPr>
        <w:pStyle w:val="NoSpacing"/>
        <w:jc w:val="center"/>
        <w:rPr>
          <w:rFonts w:cstheme="minorHAnsi"/>
          <w:lang w:val="sr-Cyrl-CS"/>
        </w:rPr>
      </w:pPr>
      <w:r w:rsidRPr="00ED6EBD">
        <w:rPr>
          <w:rFonts w:cstheme="minorHAnsi"/>
          <w:lang w:val="sr-Cyrl-CS"/>
        </w:rPr>
        <w:t>Члан 1.</w:t>
      </w:r>
    </w:p>
    <w:p w:rsidR="00882811" w:rsidRPr="00ED6EBD" w:rsidRDefault="00882811" w:rsidP="00882811">
      <w:pPr>
        <w:pStyle w:val="NoSpacing"/>
        <w:jc w:val="both"/>
        <w:rPr>
          <w:rFonts w:cstheme="minorHAnsi"/>
          <w:lang w:val="sr-Cyrl-CS"/>
        </w:rPr>
      </w:pPr>
    </w:p>
    <w:p w:rsidR="00882811" w:rsidRDefault="00882811" w:rsidP="00882811">
      <w:pPr>
        <w:pStyle w:val="NoSpacing"/>
        <w:jc w:val="both"/>
        <w:rPr>
          <w:rFonts w:cstheme="minorHAnsi"/>
          <w:lang w:val="sr-Cyrl-CS"/>
        </w:rPr>
      </w:pPr>
      <w:r w:rsidRPr="00ED6EBD">
        <w:rPr>
          <w:rFonts w:cstheme="minorHAnsi"/>
          <w:lang w:val="sr-Cyrl-CS"/>
        </w:rPr>
        <w:t xml:space="preserve">Предмет овог Уговора је испорука хлеба Наручиоцу од стране Добављача у замену за пшенично брашно, за потребе корисника Народне кухиње Црвеног крста Бачка Топола, за период од </w:t>
      </w:r>
      <w:r w:rsidRPr="00ED6EBD">
        <w:rPr>
          <w:rFonts w:cstheme="minorHAnsi"/>
          <w:b/>
          <w:lang w:val="sr-Cyrl-CS"/>
        </w:rPr>
        <w:t>01.11.2021</w:t>
      </w:r>
      <w:r w:rsidRPr="00ED6EBD">
        <w:rPr>
          <w:rFonts w:cstheme="minorHAnsi"/>
          <w:lang w:val="sr-Cyrl-CS"/>
        </w:rPr>
        <w:t xml:space="preserve">.године  до </w:t>
      </w:r>
      <w:r w:rsidRPr="00ED6EBD">
        <w:rPr>
          <w:rFonts w:cstheme="minorHAnsi"/>
          <w:b/>
          <w:lang w:val="hu-HU"/>
        </w:rPr>
        <w:t>30</w:t>
      </w:r>
      <w:r w:rsidRPr="00ED6EBD">
        <w:rPr>
          <w:rFonts w:cstheme="minorHAnsi"/>
          <w:b/>
          <w:lang w:val="sr-Cyrl-CS"/>
        </w:rPr>
        <w:t>.04.20</w:t>
      </w:r>
      <w:r w:rsidRPr="00ED6EBD">
        <w:rPr>
          <w:rFonts w:cstheme="minorHAnsi"/>
          <w:b/>
          <w:lang w:val="hu-HU"/>
        </w:rPr>
        <w:t>2</w:t>
      </w:r>
      <w:r w:rsidRPr="00ED6EBD">
        <w:rPr>
          <w:rFonts w:cstheme="minorHAnsi"/>
          <w:b/>
        </w:rPr>
        <w:t>2</w:t>
      </w:r>
      <w:r w:rsidRPr="00ED6EBD">
        <w:rPr>
          <w:rFonts w:cstheme="minorHAnsi"/>
          <w:lang w:val="sr-Cyrl-CS"/>
        </w:rPr>
        <w:t xml:space="preserve">. године и период од </w:t>
      </w:r>
      <w:r w:rsidRPr="00ED6EBD">
        <w:rPr>
          <w:rFonts w:cstheme="minorHAnsi"/>
          <w:b/>
          <w:lang w:val="sr-Cyrl-CS"/>
        </w:rPr>
        <w:t>01.11.2022</w:t>
      </w:r>
      <w:r w:rsidRPr="00ED6EBD">
        <w:rPr>
          <w:rFonts w:cstheme="minorHAnsi"/>
          <w:lang w:val="sr-Cyrl-CS"/>
        </w:rPr>
        <w:t xml:space="preserve">.године  до </w:t>
      </w:r>
      <w:r>
        <w:rPr>
          <w:rFonts w:cstheme="minorHAnsi"/>
          <w:lang w:val="sr-Cyrl-CS"/>
        </w:rPr>
        <w:t xml:space="preserve"> </w:t>
      </w:r>
      <w:r w:rsidRPr="00ED6EBD">
        <w:rPr>
          <w:rFonts w:cstheme="minorHAnsi"/>
          <w:b/>
          <w:lang w:val="hu-HU"/>
        </w:rPr>
        <w:t>30</w:t>
      </w:r>
      <w:r w:rsidRPr="00ED6EBD">
        <w:rPr>
          <w:rFonts w:cstheme="minorHAnsi"/>
          <w:b/>
          <w:lang w:val="sr-Cyrl-CS"/>
        </w:rPr>
        <w:t>.04.20</w:t>
      </w:r>
      <w:r w:rsidRPr="00ED6EBD">
        <w:rPr>
          <w:rFonts w:cstheme="minorHAnsi"/>
          <w:b/>
          <w:lang w:val="hu-HU"/>
        </w:rPr>
        <w:t>2</w:t>
      </w:r>
      <w:r w:rsidRPr="00ED6EBD">
        <w:rPr>
          <w:rFonts w:cstheme="minorHAnsi"/>
          <w:b/>
        </w:rPr>
        <w:t>3</w:t>
      </w:r>
      <w:r w:rsidRPr="00ED6EBD">
        <w:rPr>
          <w:rFonts w:cstheme="minorHAnsi"/>
          <w:lang w:val="sr-Cyrl-CS"/>
        </w:rPr>
        <w:t>. године</w:t>
      </w:r>
      <w:r>
        <w:rPr>
          <w:rFonts w:cstheme="minorHAnsi"/>
          <w:lang w:val="sr-Cyrl-CS"/>
        </w:rPr>
        <w:t>.</w:t>
      </w:r>
    </w:p>
    <w:p w:rsidR="00882811" w:rsidRPr="00ED6EBD" w:rsidRDefault="00882811" w:rsidP="00882811">
      <w:pPr>
        <w:pStyle w:val="NoSpacing"/>
        <w:jc w:val="both"/>
        <w:rPr>
          <w:rFonts w:cstheme="minorHAnsi"/>
          <w:lang w:val="sr-Cyrl-CS"/>
        </w:rPr>
      </w:pPr>
    </w:p>
    <w:p w:rsidR="00882811" w:rsidRPr="00ED6EBD" w:rsidRDefault="00882811" w:rsidP="00882811">
      <w:pPr>
        <w:pStyle w:val="NoSpacing"/>
        <w:jc w:val="center"/>
        <w:rPr>
          <w:rFonts w:cstheme="minorHAnsi"/>
          <w:lang w:val="sr-Cyrl-CS"/>
        </w:rPr>
      </w:pPr>
      <w:r w:rsidRPr="00ED6EBD">
        <w:rPr>
          <w:rFonts w:cstheme="minorHAnsi"/>
          <w:lang w:val="sr-Cyrl-CS"/>
        </w:rPr>
        <w:t>Члан 2.</w:t>
      </w:r>
    </w:p>
    <w:p w:rsidR="00882811" w:rsidRPr="00ED6EBD" w:rsidRDefault="00882811" w:rsidP="00882811">
      <w:pPr>
        <w:pStyle w:val="NoSpacing"/>
        <w:jc w:val="both"/>
        <w:rPr>
          <w:rFonts w:cstheme="minorHAnsi"/>
          <w:lang w:val="sr-Cyrl-CS"/>
        </w:rPr>
      </w:pPr>
    </w:p>
    <w:p w:rsidR="00882811" w:rsidRPr="00ED6EBD" w:rsidRDefault="00882811" w:rsidP="00882811">
      <w:pPr>
        <w:pStyle w:val="NoSpacing"/>
        <w:jc w:val="both"/>
        <w:rPr>
          <w:rFonts w:cstheme="minorHAnsi"/>
          <w:lang w:val="sr-Cyrl-CS"/>
        </w:rPr>
      </w:pPr>
      <w:r w:rsidRPr="00ED6EBD">
        <w:rPr>
          <w:rFonts w:cstheme="minorHAnsi"/>
          <w:lang w:val="sr-Cyrl-CS"/>
        </w:rPr>
        <w:t xml:space="preserve">Наручилац ће за потребе припреме хлеба из члана 1. овог Уговора, Добављачу испоручивати потребну количину брашна, и то за једну (1) векну хлеба од </w:t>
      </w:r>
      <w:r w:rsidRPr="00ED6EBD">
        <w:rPr>
          <w:rFonts w:cstheme="minorHAnsi"/>
        </w:rPr>
        <w:t>5</w:t>
      </w:r>
      <w:r w:rsidRPr="00ED6EBD">
        <w:rPr>
          <w:rFonts w:cstheme="minorHAnsi"/>
          <w:lang w:val="sr-Latn-CS"/>
        </w:rPr>
        <w:t>00</w:t>
      </w:r>
      <w:r w:rsidRPr="00ED6EBD">
        <w:rPr>
          <w:rFonts w:cstheme="minorHAnsi"/>
          <w:lang w:val="sr-Cyrl-CS"/>
        </w:rPr>
        <w:t xml:space="preserve">  грама   -  </w:t>
      </w:r>
      <w:r>
        <w:rPr>
          <w:rFonts w:cstheme="minorHAnsi"/>
        </w:rPr>
        <w:t>_______</w:t>
      </w:r>
      <w:r w:rsidRPr="00ED6EBD">
        <w:rPr>
          <w:rFonts w:cstheme="minorHAnsi"/>
          <w:lang w:val="sr-Cyrl-CS"/>
        </w:rPr>
        <w:t xml:space="preserve"> килограм брашна тип 500. Добављач се обавезује да дневно врши </w:t>
      </w:r>
      <w:r w:rsidRPr="00ED6EBD">
        <w:rPr>
          <w:rFonts w:cstheme="minorHAnsi"/>
          <w:color w:val="FF0000"/>
          <w:lang w:val="sr-Cyrl-CS"/>
        </w:rPr>
        <w:t>испоруку 300 векни хлеба</w:t>
      </w:r>
      <w:r w:rsidRPr="00ED6EBD">
        <w:rPr>
          <w:rFonts w:cstheme="minorHAnsi"/>
          <w:lang w:val="sr-Cyrl-CS"/>
        </w:rPr>
        <w:t xml:space="preserve"> на адресу Нручиоца из члана 8. овог Уговора.</w:t>
      </w:r>
    </w:p>
    <w:p w:rsidR="00882811" w:rsidRPr="00ED6EBD" w:rsidRDefault="00882811" w:rsidP="00882811">
      <w:pPr>
        <w:pStyle w:val="NoSpacing"/>
        <w:jc w:val="both"/>
        <w:rPr>
          <w:rFonts w:cstheme="minorHAnsi"/>
          <w:lang w:val="sr-Cyrl-CS"/>
        </w:rPr>
      </w:pPr>
    </w:p>
    <w:p w:rsidR="00882811" w:rsidRPr="00ED6EBD" w:rsidRDefault="00882811" w:rsidP="00882811">
      <w:pPr>
        <w:pStyle w:val="NoSpacing"/>
        <w:jc w:val="center"/>
        <w:rPr>
          <w:rFonts w:cstheme="minorHAnsi"/>
          <w:lang w:val="sr-Cyrl-CS"/>
        </w:rPr>
      </w:pPr>
      <w:r w:rsidRPr="00ED6EBD">
        <w:rPr>
          <w:rFonts w:cstheme="minorHAnsi"/>
          <w:lang w:val="sr-Cyrl-CS"/>
        </w:rPr>
        <w:t>Члан 3.</w:t>
      </w:r>
    </w:p>
    <w:p w:rsidR="00882811" w:rsidRPr="00ED6EBD" w:rsidRDefault="00882811" w:rsidP="00882811">
      <w:pPr>
        <w:pStyle w:val="NoSpacing"/>
        <w:jc w:val="both"/>
        <w:rPr>
          <w:rFonts w:cstheme="minorHAnsi"/>
          <w:lang w:val="sr-Cyrl-CS"/>
        </w:rPr>
      </w:pPr>
    </w:p>
    <w:p w:rsidR="00882811" w:rsidRDefault="00882811" w:rsidP="00882811">
      <w:pPr>
        <w:pStyle w:val="NoSpacing"/>
        <w:jc w:val="both"/>
        <w:rPr>
          <w:rFonts w:cstheme="minorHAnsi"/>
          <w:lang w:val="sr-Cyrl-CS"/>
        </w:rPr>
      </w:pPr>
      <w:r w:rsidRPr="00ED6EBD">
        <w:rPr>
          <w:rFonts w:cstheme="minorHAnsi"/>
          <w:lang w:val="sr-Cyrl-CS"/>
        </w:rPr>
        <w:tab/>
        <w:t>Наручилац  задржава  право  да мења потребне  дневне  количине хлеба у оквиру уговорене испоруке али је  у  обавези  да  Добављачу промену  најави  најмање  1  дан  раније.</w:t>
      </w:r>
    </w:p>
    <w:p w:rsidR="00882811" w:rsidRPr="00ED6EBD" w:rsidRDefault="00882811" w:rsidP="00882811">
      <w:pPr>
        <w:pStyle w:val="NoSpacing"/>
        <w:jc w:val="both"/>
        <w:rPr>
          <w:rFonts w:cstheme="minorHAnsi"/>
          <w:lang w:val="sr-Cyrl-CS"/>
        </w:rPr>
      </w:pPr>
    </w:p>
    <w:p w:rsidR="00882811" w:rsidRPr="00ED6EBD" w:rsidRDefault="00882811" w:rsidP="00882811">
      <w:pPr>
        <w:pStyle w:val="NoSpacing"/>
        <w:jc w:val="center"/>
        <w:rPr>
          <w:rFonts w:cstheme="minorHAnsi"/>
          <w:lang w:val="sr-Cyrl-CS"/>
        </w:rPr>
      </w:pPr>
      <w:r w:rsidRPr="00ED6EBD">
        <w:rPr>
          <w:rFonts w:cstheme="minorHAnsi"/>
          <w:lang w:val="sr-Cyrl-CS"/>
        </w:rPr>
        <w:t>Члан 4.</w:t>
      </w:r>
    </w:p>
    <w:p w:rsidR="00882811" w:rsidRPr="00ED6EBD" w:rsidRDefault="00882811" w:rsidP="00882811">
      <w:pPr>
        <w:pStyle w:val="NoSpacing"/>
        <w:jc w:val="both"/>
        <w:rPr>
          <w:rFonts w:cstheme="minorHAnsi"/>
          <w:lang w:val="sr-Cyrl-CS"/>
        </w:rPr>
      </w:pPr>
    </w:p>
    <w:p w:rsidR="00882811" w:rsidRDefault="00882811" w:rsidP="00882811">
      <w:pPr>
        <w:pStyle w:val="NoSpacing"/>
        <w:jc w:val="both"/>
        <w:rPr>
          <w:rFonts w:cstheme="minorHAnsi"/>
          <w:lang w:val="sr-Cyrl-CS"/>
        </w:rPr>
      </w:pPr>
      <w:r w:rsidRPr="00ED6EBD">
        <w:rPr>
          <w:rFonts w:cstheme="minorHAnsi"/>
          <w:lang w:val="sr-Cyrl-CS"/>
        </w:rPr>
        <w:t>Уговорене стране су сагласне да се испорука хлеба врши сукцесивно током трајања овог Уговора, за радне дане и по дневном требовању Наручиоца, а по реципроцитету из члана 2. овог Уговора .</w:t>
      </w:r>
    </w:p>
    <w:p w:rsidR="00882811" w:rsidRPr="00ED6EBD" w:rsidRDefault="00882811" w:rsidP="00882811">
      <w:pPr>
        <w:pStyle w:val="NoSpacing"/>
        <w:jc w:val="both"/>
        <w:rPr>
          <w:rFonts w:cstheme="minorHAnsi"/>
          <w:lang w:val="sr-Cyrl-CS"/>
        </w:rPr>
      </w:pPr>
    </w:p>
    <w:p w:rsidR="00882811" w:rsidRPr="00ED6EBD" w:rsidRDefault="00882811" w:rsidP="00882811">
      <w:pPr>
        <w:pStyle w:val="NoSpacing"/>
        <w:jc w:val="center"/>
        <w:rPr>
          <w:rFonts w:cstheme="minorHAnsi"/>
          <w:lang w:val="sr-Cyrl-CS"/>
        </w:rPr>
      </w:pPr>
      <w:r w:rsidRPr="00ED6EBD">
        <w:rPr>
          <w:rFonts w:cstheme="minorHAnsi"/>
          <w:lang w:val="sr-Cyrl-CS"/>
        </w:rPr>
        <w:t>Члан 5.</w:t>
      </w:r>
    </w:p>
    <w:p w:rsidR="00882811" w:rsidRPr="00ED6EBD" w:rsidRDefault="00882811" w:rsidP="00882811">
      <w:pPr>
        <w:pStyle w:val="NoSpacing"/>
        <w:jc w:val="both"/>
        <w:rPr>
          <w:rFonts w:cstheme="minorHAnsi"/>
          <w:lang w:val="sr-Cyrl-CS"/>
        </w:rPr>
      </w:pPr>
    </w:p>
    <w:p w:rsidR="00882811" w:rsidRDefault="00882811" w:rsidP="00882811">
      <w:pPr>
        <w:pStyle w:val="NoSpacing"/>
        <w:jc w:val="both"/>
        <w:rPr>
          <w:rFonts w:cstheme="minorHAnsi"/>
          <w:lang w:val="sr-Cyrl-CS"/>
        </w:rPr>
      </w:pPr>
      <w:r w:rsidRPr="00ED6EBD">
        <w:rPr>
          <w:rFonts w:cstheme="minorHAnsi"/>
          <w:lang w:val="sr-Cyrl-CS"/>
        </w:rPr>
        <w:t>Обавезује се Добављачу да услуге врши према понуди број:</w:t>
      </w:r>
      <w:r w:rsidRPr="00ED6EBD">
        <w:rPr>
          <w:rFonts w:cstheme="minorHAnsi"/>
          <w:color w:val="FF0000"/>
          <w:lang w:val="sr-Cyrl-CS"/>
        </w:rPr>
        <w:t xml:space="preserve"> </w:t>
      </w:r>
      <w:r>
        <w:rPr>
          <w:rFonts w:cstheme="minorHAnsi"/>
          <w:color w:val="FF0000"/>
          <w:lang w:val="sr-Cyrl-CS"/>
        </w:rPr>
        <w:t>__________________</w:t>
      </w:r>
      <w:r w:rsidRPr="00ED6EBD">
        <w:rPr>
          <w:rFonts w:cstheme="minorHAnsi"/>
          <w:color w:val="FF0000"/>
          <w:lang w:val="sr-Cyrl-CS"/>
        </w:rPr>
        <w:t xml:space="preserve"> од </w:t>
      </w:r>
      <w:r>
        <w:rPr>
          <w:rFonts w:cstheme="minorHAnsi"/>
          <w:color w:val="FF0000"/>
          <w:lang w:val="sr-Cyrl-CS"/>
        </w:rPr>
        <w:t>______ 2021</w:t>
      </w:r>
      <w:r w:rsidRPr="00ED6EBD">
        <w:rPr>
          <w:rFonts w:cstheme="minorHAnsi"/>
          <w:color w:val="FF0000"/>
          <w:lang w:val="sr-Cyrl-CS"/>
        </w:rPr>
        <w:t>. године</w:t>
      </w:r>
      <w:r>
        <w:rPr>
          <w:rFonts w:cstheme="minorHAnsi"/>
          <w:color w:val="FF0000"/>
          <w:lang w:val="sr-Cyrl-CS"/>
        </w:rPr>
        <w:t xml:space="preserve">  </w:t>
      </w:r>
      <w:r w:rsidRPr="00ED6EBD">
        <w:rPr>
          <w:rFonts w:cstheme="minorHAnsi"/>
          <w:color w:val="FF0000"/>
          <w:lang w:val="sr-Cyrl-CS"/>
        </w:rPr>
        <w:t xml:space="preserve"> </w:t>
      </w:r>
      <w:r w:rsidRPr="00ED6EBD">
        <w:rPr>
          <w:rFonts w:cstheme="minorHAnsi"/>
          <w:lang w:val="sr-Cyrl-CS"/>
        </w:rPr>
        <w:t xml:space="preserve">( образац број  </w:t>
      </w:r>
      <w:r w:rsidRPr="00ED6EBD">
        <w:rPr>
          <w:rFonts w:cstheme="minorHAnsi"/>
          <w:lang w:val="sr-Latn-CS"/>
        </w:rPr>
        <w:t>II</w:t>
      </w:r>
      <w:r w:rsidRPr="00ED6EBD">
        <w:rPr>
          <w:rFonts w:cstheme="minorHAnsi"/>
        </w:rPr>
        <w:t xml:space="preserve"> структура понуде</w:t>
      </w:r>
      <w:r w:rsidRPr="00ED6EBD">
        <w:rPr>
          <w:rFonts w:cstheme="minorHAnsi"/>
          <w:lang w:val="sr-Latn-CS"/>
        </w:rPr>
        <w:t xml:space="preserve"> )</w:t>
      </w:r>
      <w:r w:rsidRPr="00ED6EBD">
        <w:rPr>
          <w:rFonts w:cstheme="minorHAnsi"/>
          <w:lang w:val="sr-Cyrl-CS"/>
        </w:rPr>
        <w:t xml:space="preserve">  који  је  саставни део  и  прилог  овог  Уговора.</w:t>
      </w:r>
    </w:p>
    <w:p w:rsidR="00882811" w:rsidRPr="00ED6EBD" w:rsidRDefault="00882811" w:rsidP="00882811">
      <w:pPr>
        <w:pStyle w:val="NoSpacing"/>
        <w:jc w:val="both"/>
        <w:rPr>
          <w:rFonts w:cstheme="minorHAnsi"/>
          <w:lang w:val="sr-Cyrl-CS"/>
        </w:rPr>
      </w:pPr>
    </w:p>
    <w:p w:rsidR="00882811" w:rsidRPr="00ED6EBD" w:rsidRDefault="00882811" w:rsidP="00882811">
      <w:pPr>
        <w:pStyle w:val="NoSpacing"/>
        <w:jc w:val="center"/>
        <w:rPr>
          <w:rFonts w:cstheme="minorHAnsi"/>
          <w:lang w:val="sr-Cyrl-CS"/>
        </w:rPr>
      </w:pPr>
      <w:r w:rsidRPr="00ED6EBD">
        <w:rPr>
          <w:rFonts w:cstheme="minorHAnsi"/>
          <w:lang w:val="sr-Cyrl-CS"/>
        </w:rPr>
        <w:t>Члан  6.</w:t>
      </w:r>
    </w:p>
    <w:p w:rsidR="00882811" w:rsidRPr="00ED6EBD" w:rsidRDefault="00882811" w:rsidP="00882811">
      <w:pPr>
        <w:pStyle w:val="NoSpacing"/>
        <w:jc w:val="both"/>
        <w:rPr>
          <w:rFonts w:cstheme="minorHAnsi"/>
          <w:lang w:val="sr-Cyrl-CS"/>
        </w:rPr>
      </w:pPr>
    </w:p>
    <w:p w:rsidR="00882811" w:rsidRDefault="00882811" w:rsidP="00882811">
      <w:pPr>
        <w:pStyle w:val="NoSpacing"/>
        <w:jc w:val="both"/>
        <w:rPr>
          <w:rFonts w:cstheme="minorHAnsi"/>
          <w:lang w:val="sr-Cyrl-CS"/>
        </w:rPr>
      </w:pPr>
      <w:r w:rsidRPr="00ED6EBD">
        <w:rPr>
          <w:rFonts w:cstheme="minorHAnsi"/>
          <w:lang w:val="sr-Cyrl-CS"/>
        </w:rPr>
        <w:tab/>
        <w:t>Добављач задржава разлику у тежини брашна између преузете  количине брашна и тежине хлеба у склади са понудом  из члан 5. овог Уговора,као  накнаду  за  извршене  услуге.</w:t>
      </w:r>
    </w:p>
    <w:p w:rsidR="00882811" w:rsidRPr="00ED6EBD" w:rsidRDefault="00882811" w:rsidP="00882811">
      <w:pPr>
        <w:pStyle w:val="NoSpacing"/>
        <w:rPr>
          <w:rFonts w:cstheme="minorHAnsi"/>
          <w:lang w:val="sr-Cyrl-CS"/>
        </w:rPr>
      </w:pPr>
    </w:p>
    <w:p w:rsidR="00882811" w:rsidRPr="00ED6EBD" w:rsidRDefault="00882811" w:rsidP="00882811">
      <w:pPr>
        <w:pStyle w:val="NoSpacing"/>
        <w:jc w:val="center"/>
        <w:rPr>
          <w:rFonts w:cstheme="minorHAnsi"/>
          <w:lang w:val="sr-Cyrl-CS"/>
        </w:rPr>
      </w:pPr>
      <w:r w:rsidRPr="00ED6EBD">
        <w:rPr>
          <w:rFonts w:cstheme="minorHAnsi"/>
          <w:lang w:val="sr-Cyrl-CS"/>
        </w:rPr>
        <w:t>Члан 7.</w:t>
      </w:r>
    </w:p>
    <w:p w:rsidR="00882811" w:rsidRPr="00ED6EBD" w:rsidRDefault="00882811" w:rsidP="00882811">
      <w:pPr>
        <w:pStyle w:val="NoSpacing"/>
        <w:jc w:val="center"/>
        <w:rPr>
          <w:rFonts w:cstheme="minorHAnsi"/>
          <w:lang w:val="sr-Cyrl-CS"/>
        </w:rPr>
      </w:pPr>
    </w:p>
    <w:p w:rsidR="00882811" w:rsidRPr="00ED6EBD" w:rsidRDefault="00882811" w:rsidP="00882811">
      <w:pPr>
        <w:pStyle w:val="NoSpacing"/>
        <w:jc w:val="both"/>
        <w:rPr>
          <w:rFonts w:cstheme="minorHAnsi"/>
          <w:lang w:val="sr-Cyrl-CS"/>
        </w:rPr>
      </w:pPr>
      <w:r w:rsidRPr="00ED6EBD">
        <w:rPr>
          <w:rFonts w:cstheme="minorHAnsi"/>
          <w:lang w:val="sr-Cyrl-CS"/>
        </w:rPr>
        <w:t>Добављач се обавезује да о свом трошку обезбеди све потребне пратеће  компоненте и друге ресурсе за производнју хлеба: со, квасац, адитиве, енергенте, радну снагу, амба</w:t>
      </w:r>
      <w:r w:rsidRPr="00ED6EBD">
        <w:rPr>
          <w:rFonts w:cstheme="minorHAnsi"/>
        </w:rPr>
        <w:t>л</w:t>
      </w:r>
      <w:r w:rsidRPr="00ED6EBD">
        <w:rPr>
          <w:rFonts w:cstheme="minorHAnsi"/>
          <w:lang w:val="sr-Cyrl-CS"/>
        </w:rPr>
        <w:t>ажу, транспортно средство  итд.</w:t>
      </w:r>
    </w:p>
    <w:p w:rsidR="00882811" w:rsidRDefault="00882811" w:rsidP="00882811">
      <w:pPr>
        <w:pStyle w:val="NoSpacing"/>
        <w:jc w:val="center"/>
        <w:rPr>
          <w:rFonts w:cstheme="minorHAnsi"/>
          <w:lang w:val="sr-Cyrl-CS"/>
        </w:rPr>
      </w:pPr>
    </w:p>
    <w:p w:rsidR="00882811" w:rsidRDefault="00882811" w:rsidP="00882811">
      <w:pPr>
        <w:pStyle w:val="NoSpacing"/>
        <w:jc w:val="center"/>
        <w:rPr>
          <w:rFonts w:cstheme="minorHAnsi"/>
          <w:lang w:val="sr-Cyrl-CS"/>
        </w:rPr>
      </w:pPr>
    </w:p>
    <w:p w:rsidR="00882811" w:rsidRPr="00ED6EBD" w:rsidRDefault="00882811" w:rsidP="00882811">
      <w:pPr>
        <w:pStyle w:val="NoSpacing"/>
        <w:jc w:val="center"/>
        <w:rPr>
          <w:rFonts w:cstheme="minorHAnsi"/>
          <w:lang w:val="sr-Cyrl-CS"/>
        </w:rPr>
      </w:pPr>
      <w:r w:rsidRPr="00ED6EBD">
        <w:rPr>
          <w:rFonts w:cstheme="minorHAnsi"/>
          <w:lang w:val="sr-Cyrl-CS"/>
        </w:rPr>
        <w:lastRenderedPageBreak/>
        <w:t>Члан 8.</w:t>
      </w:r>
    </w:p>
    <w:p w:rsidR="00882811" w:rsidRPr="00ED6EBD" w:rsidRDefault="00882811" w:rsidP="00882811">
      <w:pPr>
        <w:pStyle w:val="NoSpacing"/>
        <w:jc w:val="both"/>
        <w:rPr>
          <w:rFonts w:cstheme="minorHAnsi"/>
          <w:lang w:val="sr-Cyrl-CS"/>
        </w:rPr>
      </w:pPr>
    </w:p>
    <w:p w:rsidR="00882811" w:rsidRDefault="00882811" w:rsidP="00882811">
      <w:pPr>
        <w:pStyle w:val="NoSpacing"/>
        <w:jc w:val="both"/>
        <w:rPr>
          <w:rFonts w:cstheme="minorHAnsi"/>
          <w:lang w:val="sr-Cyrl-CS"/>
        </w:rPr>
      </w:pPr>
      <w:r w:rsidRPr="00ED6EBD">
        <w:rPr>
          <w:rFonts w:cstheme="minorHAnsi"/>
          <w:lang w:val="sr-Cyrl-CS"/>
        </w:rPr>
        <w:t>Добављач се обавезује да требовану количину хлеба свакодневно доставља Наручиоцу франко кухиња на адреси  24300.  Бачка Топола, Петефи бригаде број 7, најкасније до 7 (седам)  часова.</w:t>
      </w:r>
    </w:p>
    <w:p w:rsidR="00882811" w:rsidRPr="00ED6EBD" w:rsidRDefault="00882811" w:rsidP="00882811">
      <w:pPr>
        <w:pStyle w:val="NoSpacing"/>
        <w:jc w:val="both"/>
        <w:rPr>
          <w:rFonts w:cstheme="minorHAnsi"/>
          <w:lang w:val="sr-Cyrl-CS"/>
        </w:rPr>
      </w:pPr>
    </w:p>
    <w:p w:rsidR="00882811" w:rsidRPr="00ED6EBD" w:rsidRDefault="00882811" w:rsidP="00882811">
      <w:pPr>
        <w:pStyle w:val="NoSpacing"/>
        <w:jc w:val="center"/>
        <w:rPr>
          <w:rFonts w:cstheme="minorHAnsi"/>
          <w:lang w:val="sr-Cyrl-CS"/>
        </w:rPr>
      </w:pPr>
      <w:r w:rsidRPr="00ED6EBD">
        <w:rPr>
          <w:rFonts w:cstheme="minorHAnsi"/>
          <w:lang w:val="sr-Cyrl-CS"/>
        </w:rPr>
        <w:t>Члан 9.</w:t>
      </w:r>
    </w:p>
    <w:p w:rsidR="00882811" w:rsidRPr="00ED6EBD" w:rsidRDefault="00882811" w:rsidP="00882811">
      <w:pPr>
        <w:pStyle w:val="NoSpacing"/>
        <w:jc w:val="both"/>
        <w:rPr>
          <w:rFonts w:cstheme="minorHAnsi"/>
          <w:lang w:val="sr-Cyrl-CS"/>
        </w:rPr>
      </w:pPr>
    </w:p>
    <w:p w:rsidR="00882811" w:rsidRPr="00ED6EBD" w:rsidRDefault="00882811" w:rsidP="00882811">
      <w:pPr>
        <w:pStyle w:val="NoSpacing"/>
        <w:jc w:val="both"/>
        <w:rPr>
          <w:rFonts w:cstheme="minorHAnsi"/>
          <w:lang w:val="sr-Cyrl-CS"/>
        </w:rPr>
      </w:pPr>
      <w:r w:rsidRPr="00ED6EBD">
        <w:rPr>
          <w:rFonts w:cstheme="minorHAnsi"/>
          <w:lang w:val="sr-Cyrl-CS"/>
        </w:rPr>
        <w:t>Уговорене стране су сагласне да Добављач за уговорену услугу из члана 1. и  2. овог Уговора испоставља фактуру Наручиоцу сваког месеца  на основу броја испоручених векни</w:t>
      </w:r>
      <w:r w:rsidRPr="00ED6EBD">
        <w:rPr>
          <w:rFonts w:cstheme="minorHAnsi"/>
          <w:lang w:val="sr-Latn-CS"/>
        </w:rPr>
        <w:t>.</w:t>
      </w:r>
      <w:r w:rsidRPr="00ED6EBD">
        <w:rPr>
          <w:rFonts w:cstheme="minorHAnsi"/>
          <w:lang w:val="sr-Cyrl-CS"/>
        </w:rPr>
        <w:t xml:space="preserve"> По извршеној обавези Наручиоца везано за испоруку потребне количине брашна, Добављач  ће издати књижно одобрење за сваку конкретну фактуру.</w:t>
      </w:r>
    </w:p>
    <w:p w:rsidR="00882811" w:rsidRPr="00ED6EBD" w:rsidRDefault="00882811" w:rsidP="00882811">
      <w:pPr>
        <w:pStyle w:val="NoSpacing"/>
        <w:jc w:val="both"/>
        <w:rPr>
          <w:rFonts w:cstheme="minorHAnsi"/>
          <w:lang w:val="sr-Cyrl-CS"/>
        </w:rPr>
      </w:pPr>
    </w:p>
    <w:p w:rsidR="00882811" w:rsidRPr="00ED6EBD" w:rsidRDefault="00882811" w:rsidP="00882811">
      <w:pPr>
        <w:pStyle w:val="NoSpacing"/>
        <w:jc w:val="center"/>
        <w:rPr>
          <w:rFonts w:cstheme="minorHAnsi"/>
          <w:lang w:val="sr-Cyrl-CS"/>
        </w:rPr>
      </w:pPr>
      <w:r w:rsidRPr="00ED6EBD">
        <w:rPr>
          <w:rFonts w:cstheme="minorHAnsi"/>
          <w:lang w:val="sr-Cyrl-CS"/>
        </w:rPr>
        <w:t>Члан 10.</w:t>
      </w:r>
    </w:p>
    <w:p w:rsidR="00882811" w:rsidRPr="00ED6EBD" w:rsidRDefault="00882811" w:rsidP="00882811">
      <w:pPr>
        <w:pStyle w:val="NoSpacing"/>
        <w:jc w:val="both"/>
        <w:rPr>
          <w:rFonts w:cstheme="minorHAnsi"/>
          <w:lang w:val="sr-Cyrl-CS"/>
        </w:rPr>
      </w:pPr>
    </w:p>
    <w:p w:rsidR="00882811" w:rsidRPr="00ED6EBD" w:rsidRDefault="00882811" w:rsidP="00882811">
      <w:pPr>
        <w:pStyle w:val="NoSpacing"/>
        <w:jc w:val="both"/>
        <w:rPr>
          <w:rFonts w:cstheme="minorHAnsi"/>
          <w:lang w:val="sr-Cyrl-CS"/>
        </w:rPr>
      </w:pPr>
      <w:r w:rsidRPr="00ED6EBD">
        <w:rPr>
          <w:rFonts w:cstheme="minorHAnsi"/>
          <w:lang w:val="sr-Cyrl-CS"/>
        </w:rPr>
        <w:t xml:space="preserve">Добављач се обавезује да ће обезбедити складиштење брашна за припрему хлеба, као и уредно вођење документације о утрошку и залихама. На захтев Наручиоца, Добављач је дужан да стави на увид документацију из става  један овог члана. </w:t>
      </w:r>
    </w:p>
    <w:p w:rsidR="00882811" w:rsidRPr="00ED6EBD" w:rsidRDefault="00882811" w:rsidP="00882811">
      <w:pPr>
        <w:pStyle w:val="NoSpacing"/>
        <w:jc w:val="both"/>
        <w:rPr>
          <w:rFonts w:cstheme="minorHAnsi"/>
          <w:lang w:val="sr-Cyrl-CS"/>
        </w:rPr>
      </w:pPr>
    </w:p>
    <w:p w:rsidR="00882811" w:rsidRPr="00ED6EBD" w:rsidRDefault="00882811" w:rsidP="00882811">
      <w:pPr>
        <w:pStyle w:val="NoSpacing"/>
        <w:jc w:val="center"/>
        <w:rPr>
          <w:rFonts w:cstheme="minorHAnsi"/>
          <w:lang w:val="sr-Cyrl-CS"/>
        </w:rPr>
      </w:pPr>
      <w:r w:rsidRPr="00ED6EBD">
        <w:rPr>
          <w:rFonts w:cstheme="minorHAnsi"/>
          <w:lang w:val="sr-Cyrl-CS"/>
        </w:rPr>
        <w:t>Члан 11.</w:t>
      </w:r>
    </w:p>
    <w:p w:rsidR="00882811" w:rsidRPr="00ED6EBD" w:rsidRDefault="00882811" w:rsidP="00882811">
      <w:pPr>
        <w:pStyle w:val="NoSpacing"/>
        <w:jc w:val="both"/>
        <w:rPr>
          <w:rFonts w:cstheme="minorHAnsi"/>
          <w:lang w:val="sr-Cyrl-CS"/>
        </w:rPr>
      </w:pPr>
    </w:p>
    <w:p w:rsidR="00882811" w:rsidRPr="00ED6EBD" w:rsidRDefault="00882811" w:rsidP="00882811">
      <w:pPr>
        <w:pStyle w:val="NoSpacing"/>
        <w:jc w:val="both"/>
        <w:rPr>
          <w:rFonts w:cstheme="minorHAnsi"/>
          <w:lang w:val="sr-Cyrl-CS"/>
        </w:rPr>
      </w:pPr>
      <w:r w:rsidRPr="00ED6EBD">
        <w:rPr>
          <w:rFonts w:cstheme="minorHAnsi"/>
          <w:lang w:val="sr-Cyrl-CS"/>
        </w:rPr>
        <w:t>Уговорене стране су сасгласне да Наручилац има право да једнострано  раскине Уговор уколико Добављач не извршава уговорене обавезе из овог Уговора или  грубо крши исте.</w:t>
      </w:r>
    </w:p>
    <w:p w:rsidR="00882811" w:rsidRPr="00ED6EBD" w:rsidRDefault="00882811" w:rsidP="00882811">
      <w:pPr>
        <w:pStyle w:val="NoSpacing"/>
        <w:jc w:val="both"/>
        <w:rPr>
          <w:rFonts w:cstheme="minorHAnsi"/>
          <w:lang w:val="sr-Cyrl-CS"/>
        </w:rPr>
      </w:pPr>
    </w:p>
    <w:p w:rsidR="00882811" w:rsidRPr="00ED6EBD" w:rsidRDefault="00882811" w:rsidP="00882811">
      <w:pPr>
        <w:pStyle w:val="NoSpacing"/>
        <w:jc w:val="center"/>
        <w:rPr>
          <w:rFonts w:cstheme="minorHAnsi"/>
          <w:lang w:val="sr-Cyrl-CS"/>
        </w:rPr>
      </w:pPr>
      <w:r w:rsidRPr="00ED6EBD">
        <w:rPr>
          <w:rFonts w:cstheme="minorHAnsi"/>
          <w:lang w:val="sr-Cyrl-CS"/>
        </w:rPr>
        <w:t>Члан  12.</w:t>
      </w:r>
    </w:p>
    <w:p w:rsidR="00882811" w:rsidRPr="00ED6EBD" w:rsidRDefault="00882811" w:rsidP="00882811">
      <w:pPr>
        <w:pStyle w:val="NoSpacing"/>
        <w:jc w:val="both"/>
        <w:rPr>
          <w:rFonts w:cstheme="minorHAnsi"/>
          <w:lang w:val="sr-Cyrl-CS"/>
        </w:rPr>
      </w:pPr>
    </w:p>
    <w:p w:rsidR="00882811" w:rsidRPr="00ED6EBD" w:rsidRDefault="00882811" w:rsidP="00882811">
      <w:pPr>
        <w:pStyle w:val="NoSpacing"/>
        <w:jc w:val="both"/>
        <w:rPr>
          <w:rFonts w:cstheme="minorHAnsi"/>
          <w:lang w:val="sr-Cyrl-CS"/>
        </w:rPr>
      </w:pPr>
      <w:r w:rsidRPr="00ED6EBD">
        <w:rPr>
          <w:rFonts w:cstheme="minorHAnsi"/>
          <w:lang w:val="sr-Cyrl-CS"/>
        </w:rPr>
        <w:tab/>
        <w:t>Свака Уговорна страна може отказати овај Уговор и пре истека  рока из члана   1. уколико друга уговорна страна не испуњава преузете обавезе утврђене овим  Уговором са отказним роком од 15. дана уз изричиту обавезу надокнаде настале  штете другој уговорној страни.</w:t>
      </w:r>
    </w:p>
    <w:p w:rsidR="00882811" w:rsidRPr="00ED6EBD" w:rsidRDefault="00882811" w:rsidP="00882811">
      <w:pPr>
        <w:pStyle w:val="NoSpacing"/>
        <w:jc w:val="both"/>
        <w:rPr>
          <w:rFonts w:cstheme="minorHAnsi"/>
          <w:lang w:val="sr-Cyrl-CS"/>
        </w:rPr>
      </w:pPr>
    </w:p>
    <w:p w:rsidR="00882811" w:rsidRPr="00ED6EBD" w:rsidRDefault="00882811" w:rsidP="00882811">
      <w:pPr>
        <w:pStyle w:val="NoSpacing"/>
        <w:jc w:val="center"/>
        <w:rPr>
          <w:rFonts w:cstheme="minorHAnsi"/>
          <w:lang w:val="sr-Cyrl-CS"/>
        </w:rPr>
      </w:pPr>
      <w:r w:rsidRPr="00ED6EBD">
        <w:rPr>
          <w:rFonts w:cstheme="minorHAnsi"/>
          <w:lang w:val="sr-Cyrl-CS"/>
        </w:rPr>
        <w:t>Члан  13.</w:t>
      </w:r>
    </w:p>
    <w:p w:rsidR="00882811" w:rsidRPr="00ED6EBD" w:rsidRDefault="00882811" w:rsidP="00882811">
      <w:pPr>
        <w:pStyle w:val="NoSpacing"/>
        <w:jc w:val="both"/>
        <w:rPr>
          <w:rFonts w:cstheme="minorHAnsi"/>
          <w:lang w:val="sr-Cyrl-CS"/>
        </w:rPr>
      </w:pPr>
    </w:p>
    <w:p w:rsidR="00882811" w:rsidRPr="00ED6EBD" w:rsidRDefault="00882811" w:rsidP="00882811">
      <w:pPr>
        <w:pStyle w:val="NoSpacing"/>
        <w:jc w:val="both"/>
        <w:rPr>
          <w:rFonts w:cstheme="minorHAnsi"/>
          <w:lang w:val="sr-Cyrl-CS"/>
        </w:rPr>
      </w:pPr>
      <w:r w:rsidRPr="00ED6EBD">
        <w:rPr>
          <w:rFonts w:cstheme="minorHAnsi"/>
          <w:lang w:val="sr-Cyrl-CS"/>
        </w:rPr>
        <w:tab/>
        <w:t>Добављач прихвата обхавезу да у случају престанка рада из било којих разлога, наручиоцу надокнади штету због неиспоручене количине хлеба најмање за 30  радних дана по комерцијалној цени, и да о свом трошку испоручи  преосталу - неискоришћену количину брашна а  на основу извршеног усклађивања магацинских  картица између наручиоца и Добављач а, на дан престанка рада.</w:t>
      </w:r>
    </w:p>
    <w:p w:rsidR="00882811" w:rsidRDefault="00882811" w:rsidP="00882811">
      <w:pPr>
        <w:pStyle w:val="NoSpacing"/>
        <w:jc w:val="center"/>
        <w:rPr>
          <w:rFonts w:cstheme="minorHAnsi"/>
          <w:lang w:val="sr-Cyrl-CS"/>
        </w:rPr>
      </w:pPr>
      <w:r w:rsidRPr="00ED6EBD">
        <w:rPr>
          <w:rFonts w:cstheme="minorHAnsi"/>
          <w:lang w:val="sr-Cyrl-CS"/>
        </w:rPr>
        <w:t>Члан 14.</w:t>
      </w:r>
    </w:p>
    <w:p w:rsidR="00882811" w:rsidRPr="00ED6EBD" w:rsidRDefault="00882811" w:rsidP="00882811">
      <w:pPr>
        <w:pStyle w:val="NoSpacing"/>
        <w:jc w:val="center"/>
        <w:rPr>
          <w:rFonts w:cstheme="minorHAnsi"/>
          <w:lang w:val="sr-Cyrl-CS"/>
        </w:rPr>
      </w:pPr>
    </w:p>
    <w:p w:rsidR="00882811" w:rsidRPr="00ED6EBD" w:rsidRDefault="00882811" w:rsidP="00882811">
      <w:pPr>
        <w:pStyle w:val="NoSpacing"/>
        <w:jc w:val="center"/>
        <w:rPr>
          <w:rFonts w:cstheme="minorHAnsi"/>
          <w:lang w:val="sr-Cyrl-CS"/>
        </w:rPr>
      </w:pPr>
      <w:r w:rsidRPr="00ED6EBD">
        <w:rPr>
          <w:rFonts w:cstheme="minorHAnsi"/>
          <w:lang w:val="sr-Cyrl-CS"/>
        </w:rPr>
        <w:t xml:space="preserve">У случају спора надлежан је </w:t>
      </w:r>
      <w:r>
        <w:rPr>
          <w:rFonts w:cstheme="minorHAnsi"/>
          <w:lang w:val="sr-Cyrl-CS"/>
        </w:rPr>
        <w:t xml:space="preserve">Привредни </w:t>
      </w:r>
      <w:r w:rsidRPr="00ED6EBD">
        <w:rPr>
          <w:rFonts w:cstheme="minorHAnsi"/>
          <w:lang w:val="sr-Cyrl-CS"/>
        </w:rPr>
        <w:t>суд у Суботици.</w:t>
      </w:r>
    </w:p>
    <w:p w:rsidR="00882811" w:rsidRPr="00ED6EBD" w:rsidRDefault="00882811" w:rsidP="00882811">
      <w:pPr>
        <w:pStyle w:val="NoSpacing"/>
        <w:jc w:val="both"/>
        <w:rPr>
          <w:rFonts w:cstheme="minorHAnsi"/>
          <w:lang w:val="sr-Cyrl-CS"/>
        </w:rPr>
      </w:pPr>
    </w:p>
    <w:p w:rsidR="00882811" w:rsidRDefault="00882811" w:rsidP="00882811">
      <w:pPr>
        <w:pStyle w:val="NoSpacing"/>
        <w:jc w:val="center"/>
        <w:rPr>
          <w:rFonts w:cstheme="minorHAnsi"/>
          <w:lang w:val="sr-Cyrl-CS"/>
        </w:rPr>
      </w:pPr>
      <w:r w:rsidRPr="00ED6EBD">
        <w:rPr>
          <w:rFonts w:cstheme="minorHAnsi"/>
          <w:lang w:val="sr-Cyrl-CS"/>
        </w:rPr>
        <w:t>Члан 15.</w:t>
      </w:r>
    </w:p>
    <w:p w:rsidR="00882811" w:rsidRPr="00ED6EBD" w:rsidRDefault="00882811" w:rsidP="00882811">
      <w:pPr>
        <w:pStyle w:val="NoSpacing"/>
        <w:jc w:val="center"/>
        <w:rPr>
          <w:rFonts w:cstheme="minorHAnsi"/>
          <w:lang w:val="sr-Cyrl-CS"/>
        </w:rPr>
      </w:pPr>
    </w:p>
    <w:p w:rsidR="00882811" w:rsidRPr="00ED6EBD" w:rsidRDefault="00882811" w:rsidP="00882811">
      <w:pPr>
        <w:pStyle w:val="NoSpacing"/>
        <w:jc w:val="both"/>
        <w:rPr>
          <w:rFonts w:cstheme="minorHAnsi"/>
          <w:lang w:val="sr-Cyrl-CS"/>
        </w:rPr>
      </w:pPr>
      <w:r w:rsidRPr="00ED6EBD">
        <w:rPr>
          <w:rFonts w:cstheme="minorHAnsi"/>
          <w:lang w:val="sr-Cyrl-CS"/>
        </w:rPr>
        <w:t>Уговор је сачињен у 4 (четири) примерка од којих свака страна задржава по 2 (два) примерка.</w:t>
      </w:r>
    </w:p>
    <w:p w:rsidR="00882811" w:rsidRPr="00ED6EBD" w:rsidRDefault="00882811" w:rsidP="00882811">
      <w:pPr>
        <w:pStyle w:val="NoSpacing"/>
        <w:jc w:val="both"/>
        <w:rPr>
          <w:rFonts w:cstheme="minorHAnsi"/>
          <w:color w:val="FF0000"/>
          <w:lang w:val="sr-Cyrl-CS"/>
        </w:rPr>
      </w:pPr>
    </w:p>
    <w:p w:rsidR="00882811" w:rsidRPr="00ED6EBD" w:rsidRDefault="00882811" w:rsidP="00882811">
      <w:pPr>
        <w:pStyle w:val="NoSpacing"/>
        <w:jc w:val="both"/>
        <w:rPr>
          <w:rFonts w:cstheme="minorHAnsi"/>
          <w:lang w:val="sr-Cyrl-CS"/>
        </w:rPr>
      </w:pPr>
      <w:r w:rsidRPr="00ED6EBD">
        <w:rPr>
          <w:rFonts w:cstheme="minorHAnsi"/>
          <w:lang w:val="sr-Cyrl-CS"/>
        </w:rPr>
        <w:t xml:space="preserve">           ДОБАВЉАЧ                          </w:t>
      </w:r>
      <w:r w:rsidRPr="00ED6EBD">
        <w:rPr>
          <w:rFonts w:cstheme="minorHAnsi"/>
          <w:lang w:val="sr-Cyrl-CS"/>
        </w:rPr>
        <w:tab/>
      </w:r>
      <w:r w:rsidRPr="00ED6EBD">
        <w:rPr>
          <w:rFonts w:cstheme="minorHAnsi"/>
          <w:lang w:val="sr-Cyrl-CS"/>
        </w:rPr>
        <w:tab/>
        <w:t xml:space="preserve">                         </w:t>
      </w:r>
      <w:r>
        <w:rPr>
          <w:rFonts w:cstheme="minorHAnsi"/>
          <w:lang w:val="sr-Cyrl-CS"/>
        </w:rPr>
        <w:t xml:space="preserve">           </w:t>
      </w:r>
      <w:r w:rsidRPr="00ED6EBD">
        <w:rPr>
          <w:rFonts w:cstheme="minorHAnsi"/>
          <w:lang w:val="sr-Cyrl-CS"/>
        </w:rPr>
        <w:t xml:space="preserve"> НАРУЧИЛАЦ  </w:t>
      </w:r>
      <w:r w:rsidRPr="00ED6EBD">
        <w:rPr>
          <w:rFonts w:cstheme="minorHAnsi"/>
        </w:rPr>
        <w:t xml:space="preserve"> </w:t>
      </w:r>
    </w:p>
    <w:p w:rsidR="00882811" w:rsidRPr="00ED6EBD" w:rsidRDefault="00882811" w:rsidP="00882811">
      <w:pPr>
        <w:pStyle w:val="NoSpacing"/>
        <w:jc w:val="both"/>
        <w:rPr>
          <w:rFonts w:cstheme="minorHAnsi"/>
          <w:lang w:val="sr-Cyrl-CS"/>
        </w:rPr>
      </w:pPr>
      <w:r w:rsidRPr="00ED6EBD">
        <w:rPr>
          <w:rFonts w:cstheme="minorHAnsi"/>
        </w:rPr>
        <w:t xml:space="preserve"> </w:t>
      </w:r>
      <w:r w:rsidRPr="00ED6EBD">
        <w:rPr>
          <w:rFonts w:cstheme="minorHAnsi"/>
          <w:lang w:val="sr-Latn-CS"/>
        </w:rPr>
        <w:t>___________________</w:t>
      </w:r>
      <w:r w:rsidRPr="00ED6EBD">
        <w:rPr>
          <w:rFonts w:cstheme="minorHAnsi"/>
          <w:lang w:val="sr-Cyrl-CS"/>
        </w:rPr>
        <w:tab/>
        <w:t xml:space="preserve">                                                </w:t>
      </w:r>
      <w:r>
        <w:rPr>
          <w:rFonts w:cstheme="minorHAnsi"/>
          <w:lang w:val="sr-Cyrl-CS"/>
        </w:rPr>
        <w:t xml:space="preserve">                      </w:t>
      </w:r>
      <w:r w:rsidRPr="00ED6EBD">
        <w:rPr>
          <w:rFonts w:cstheme="minorHAnsi"/>
          <w:lang w:val="sr-Cyrl-CS"/>
        </w:rPr>
        <w:t xml:space="preserve">  ___________________</w:t>
      </w:r>
    </w:p>
    <w:p w:rsidR="00882811" w:rsidRPr="00ED6EBD" w:rsidRDefault="00882811" w:rsidP="00882811">
      <w:pPr>
        <w:pStyle w:val="NoSpacing"/>
        <w:jc w:val="both"/>
        <w:rPr>
          <w:rFonts w:cstheme="minorHAnsi"/>
          <w:lang w:val="sr-Cyrl-CS"/>
        </w:rPr>
      </w:pPr>
      <w:r w:rsidRPr="00ED6EBD">
        <w:rPr>
          <w:rFonts w:cstheme="minorHAnsi"/>
          <w:lang w:val="sr-Cyrl-CS"/>
        </w:rPr>
        <w:t xml:space="preserve">                                                              </w:t>
      </w:r>
      <w:r>
        <w:rPr>
          <w:rFonts w:cstheme="minorHAnsi"/>
          <w:lang w:val="sr-Cyrl-CS"/>
        </w:rPr>
        <w:t xml:space="preserve">                                                           </w:t>
      </w:r>
      <w:r w:rsidRPr="00ED6EBD">
        <w:rPr>
          <w:rFonts w:cstheme="minorHAnsi"/>
          <w:lang w:val="sr-Cyrl-CS"/>
        </w:rPr>
        <w:t xml:space="preserve"> Будимир Марић, </w:t>
      </w:r>
    </w:p>
    <w:p w:rsidR="00882811" w:rsidRPr="00ED6EBD" w:rsidRDefault="00882811" w:rsidP="00882811">
      <w:pPr>
        <w:pStyle w:val="NoSpacing"/>
        <w:jc w:val="both"/>
        <w:rPr>
          <w:rFonts w:cstheme="minorHAnsi"/>
          <w:b/>
          <w:lang w:val="sr-Cyrl-CS"/>
        </w:rPr>
      </w:pPr>
      <w:r w:rsidRPr="00ED6EBD">
        <w:rPr>
          <w:rFonts w:cstheme="minorHAnsi"/>
          <w:lang w:val="sr-Cyrl-CS"/>
        </w:rPr>
        <w:t xml:space="preserve">     </w:t>
      </w:r>
      <w:r>
        <w:rPr>
          <w:rFonts w:cstheme="minorHAnsi"/>
          <w:lang w:val="sr-Cyrl-CS"/>
        </w:rPr>
        <w:t xml:space="preserve">                                                                                                              </w:t>
      </w:r>
      <w:r w:rsidRPr="00ED6EBD">
        <w:rPr>
          <w:rFonts w:cstheme="minorHAnsi"/>
          <w:lang w:val="sr-Cyrl-CS"/>
        </w:rPr>
        <w:t>секретар ЦК Бачка Топола</w:t>
      </w:r>
    </w:p>
    <w:p w:rsidR="00882811" w:rsidRPr="00ED6EBD" w:rsidRDefault="00882811" w:rsidP="00882811">
      <w:pPr>
        <w:pStyle w:val="NoSpacing"/>
        <w:jc w:val="both"/>
        <w:rPr>
          <w:rFonts w:cstheme="minorHAnsi"/>
        </w:rPr>
      </w:pPr>
    </w:p>
    <w:p w:rsidR="00882811" w:rsidRPr="00882811" w:rsidRDefault="00882811" w:rsidP="008B428B">
      <w:pPr>
        <w:tabs>
          <w:tab w:val="left" w:pos="1500"/>
        </w:tabs>
        <w:ind w:left="1020"/>
        <w:jc w:val="center"/>
        <w:rPr>
          <w:rFonts w:ascii="Calibri" w:hAnsi="Calibri"/>
          <w:b/>
        </w:rPr>
      </w:pPr>
    </w:p>
    <w:p w:rsidR="00CD0EBF" w:rsidRDefault="00CD0EBF" w:rsidP="00CD0EBF">
      <w:pPr>
        <w:tabs>
          <w:tab w:val="left" w:pos="0"/>
        </w:tabs>
        <w:jc w:val="both"/>
        <w:rPr>
          <w:rFonts w:ascii="Calibri" w:hAnsi="Calibri"/>
          <w:lang w:val="sr-Cyrl-CS"/>
        </w:rPr>
      </w:pPr>
    </w:p>
    <w:sectPr w:rsidR="00CD0EBF" w:rsidSect="00836800">
      <w:footerReference w:type="default" r:id="rId8"/>
      <w:pgSz w:w="11907" w:h="16840" w:code="9"/>
      <w:pgMar w:top="360" w:right="851" w:bottom="5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CEE" w:rsidRDefault="00AA2CEE" w:rsidP="009661FF">
      <w:pPr>
        <w:spacing w:after="0" w:line="240" w:lineRule="auto"/>
      </w:pPr>
      <w:r>
        <w:separator/>
      </w:r>
    </w:p>
  </w:endnote>
  <w:endnote w:type="continuationSeparator" w:id="1">
    <w:p w:rsidR="00AA2CEE" w:rsidRDefault="00AA2CEE" w:rsidP="009661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418422"/>
      <w:docPartObj>
        <w:docPartGallery w:val="Page Numbers (Bottom of Page)"/>
        <w:docPartUnique/>
      </w:docPartObj>
    </w:sdtPr>
    <w:sdtEndPr>
      <w:rPr>
        <w:noProof/>
      </w:rPr>
    </w:sdtEndPr>
    <w:sdtContent>
      <w:p w:rsidR="006709D0" w:rsidRDefault="002B4E1E">
        <w:pPr>
          <w:pStyle w:val="Footer"/>
          <w:jc w:val="center"/>
        </w:pPr>
        <w:fldSimple w:instr=" PAGE   \* MERGEFORMAT ">
          <w:r w:rsidR="00923BC3">
            <w:rPr>
              <w:noProof/>
            </w:rPr>
            <w:t>8</w:t>
          </w:r>
        </w:fldSimple>
      </w:p>
    </w:sdtContent>
  </w:sdt>
  <w:p w:rsidR="006709D0" w:rsidRDefault="006709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CEE" w:rsidRDefault="00AA2CEE" w:rsidP="009661FF">
      <w:pPr>
        <w:spacing w:after="0" w:line="240" w:lineRule="auto"/>
      </w:pPr>
      <w:r>
        <w:separator/>
      </w:r>
    </w:p>
  </w:footnote>
  <w:footnote w:type="continuationSeparator" w:id="1">
    <w:p w:rsidR="00AA2CEE" w:rsidRDefault="00AA2CEE" w:rsidP="009661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CEF2CA40"/>
    <w:name w:val="WW8Num4"/>
    <w:lvl w:ilvl="0">
      <w:start w:val="1"/>
      <w:numFmt w:val="bullet"/>
      <w:lvlText w:val="-"/>
      <w:lvlJc w:val="left"/>
      <w:pPr>
        <w:tabs>
          <w:tab w:val="num" w:pos="0"/>
        </w:tabs>
        <w:ind w:left="1425"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6"/>
    <w:multiLevelType w:val="multilevel"/>
    <w:tmpl w:val="00000006"/>
    <w:name w:val="WW8Num6"/>
    <w:lvl w:ilvl="0">
      <w:start w:val="1"/>
      <w:numFmt w:val="decimal"/>
      <w:lvlText w:val="%1)"/>
      <w:lvlJc w:val="left"/>
      <w:pPr>
        <w:tabs>
          <w:tab w:val="num" w:pos="1077"/>
        </w:tabs>
        <w:ind w:left="0" w:firstLine="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C"/>
    <w:multiLevelType w:val="multilevel"/>
    <w:tmpl w:val="0000000C"/>
    <w:name w:val="WW8Num12"/>
    <w:lvl w:ilvl="0">
      <w:start w:val="1"/>
      <w:numFmt w:val="decimal"/>
      <w:lvlText w:val="%1)"/>
      <w:lvlJc w:val="left"/>
      <w:pPr>
        <w:tabs>
          <w:tab w:val="num" w:pos="1455"/>
        </w:tabs>
        <w:ind w:left="1455" w:hanging="375"/>
      </w:pPr>
      <w:rPr>
        <w:b/>
      </w:rPr>
    </w:lvl>
    <w:lvl w:ilvl="1">
      <w:start w:val="1"/>
      <w:numFmt w:val="lowerLetter"/>
      <w:lvlText w:val="%2."/>
      <w:lvlJc w:val="left"/>
      <w:pPr>
        <w:tabs>
          <w:tab w:val="num" w:pos="2160"/>
        </w:tabs>
        <w:ind w:left="2160" w:hanging="360"/>
      </w:pPr>
    </w:lvl>
    <w:lvl w:ilvl="2">
      <w:start w:val="1"/>
      <w:numFmt w:val="lowerRoman"/>
      <w:lvlText w:val="%2.%3."/>
      <w:lvlJc w:val="right"/>
      <w:pPr>
        <w:tabs>
          <w:tab w:val="num" w:pos="2880"/>
        </w:tabs>
        <w:ind w:left="2880" w:hanging="180"/>
      </w:pPr>
    </w:lvl>
    <w:lvl w:ilvl="3">
      <w:start w:val="1"/>
      <w:numFmt w:val="decimal"/>
      <w:lvlText w:val="%2.%3.%4."/>
      <w:lvlJc w:val="left"/>
      <w:pPr>
        <w:tabs>
          <w:tab w:val="num" w:pos="3600"/>
        </w:tabs>
        <w:ind w:left="3600" w:hanging="360"/>
      </w:pPr>
    </w:lvl>
    <w:lvl w:ilvl="4">
      <w:start w:val="1"/>
      <w:numFmt w:val="lowerLetter"/>
      <w:lvlText w:val="%2.%3.%4.%5."/>
      <w:lvlJc w:val="left"/>
      <w:pPr>
        <w:tabs>
          <w:tab w:val="num" w:pos="4320"/>
        </w:tabs>
        <w:ind w:left="4320" w:hanging="360"/>
      </w:pPr>
    </w:lvl>
    <w:lvl w:ilvl="5">
      <w:start w:val="1"/>
      <w:numFmt w:val="lowerRoman"/>
      <w:lvlText w:val="%2.%3.%4.%5.%6."/>
      <w:lvlJc w:val="right"/>
      <w:pPr>
        <w:tabs>
          <w:tab w:val="num" w:pos="5040"/>
        </w:tabs>
        <w:ind w:left="5040" w:hanging="180"/>
      </w:pPr>
    </w:lvl>
    <w:lvl w:ilvl="6">
      <w:start w:val="1"/>
      <w:numFmt w:val="decimal"/>
      <w:lvlText w:val="%2.%3.%4.%5.%6.%7."/>
      <w:lvlJc w:val="left"/>
      <w:pPr>
        <w:tabs>
          <w:tab w:val="num" w:pos="5760"/>
        </w:tabs>
        <w:ind w:left="5760" w:hanging="360"/>
      </w:pPr>
    </w:lvl>
    <w:lvl w:ilvl="7">
      <w:start w:val="1"/>
      <w:numFmt w:val="lowerLetter"/>
      <w:lvlText w:val="%2.%3.%4.%5.%6.%7.%8."/>
      <w:lvlJc w:val="left"/>
      <w:pPr>
        <w:tabs>
          <w:tab w:val="num" w:pos="6480"/>
        </w:tabs>
        <w:ind w:left="6480" w:hanging="360"/>
      </w:pPr>
    </w:lvl>
    <w:lvl w:ilvl="8">
      <w:start w:val="1"/>
      <w:numFmt w:val="lowerRoman"/>
      <w:lvlText w:val="%2.%3.%4.%5.%6.%7.%8.%9."/>
      <w:lvlJc w:val="right"/>
      <w:pPr>
        <w:tabs>
          <w:tab w:val="num" w:pos="7200"/>
        </w:tabs>
        <w:ind w:left="7200" w:hanging="180"/>
      </w:pPr>
    </w:lvl>
  </w:abstractNum>
  <w:abstractNum w:abstractNumId="3">
    <w:nsid w:val="0ED708BB"/>
    <w:multiLevelType w:val="hybridMultilevel"/>
    <w:tmpl w:val="DB9C7DB8"/>
    <w:lvl w:ilvl="0" w:tplc="085CFCE8">
      <w:start w:val="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11D3433"/>
    <w:multiLevelType w:val="hybridMultilevel"/>
    <w:tmpl w:val="53986D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164959"/>
    <w:multiLevelType w:val="hybridMultilevel"/>
    <w:tmpl w:val="4CE4563C"/>
    <w:lvl w:ilvl="0" w:tplc="643CCB72">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B8A293E"/>
    <w:multiLevelType w:val="hybridMultilevel"/>
    <w:tmpl w:val="C7CECF0E"/>
    <w:lvl w:ilvl="0" w:tplc="F08232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12D6B65"/>
    <w:multiLevelType w:val="hybridMultilevel"/>
    <w:tmpl w:val="03D2DE50"/>
    <w:lvl w:ilvl="0" w:tplc="A0BA7278">
      <w:start w:val="5"/>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53F0D46"/>
    <w:multiLevelType w:val="multilevel"/>
    <w:tmpl w:val="BBE034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715E60D6"/>
    <w:multiLevelType w:val="hybridMultilevel"/>
    <w:tmpl w:val="6A12C9B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 w:numId="3">
    <w:abstractNumId w:val="2"/>
  </w:num>
  <w:num w:numId="4">
    <w:abstractNumId w:val="6"/>
  </w:num>
  <w:num w:numId="5">
    <w:abstractNumId w:val="4"/>
  </w:num>
  <w:num w:numId="6">
    <w:abstractNumId w:val="3"/>
  </w:num>
  <w:num w:numId="7">
    <w:abstractNumId w:val="5"/>
  </w:num>
  <w:num w:numId="8">
    <w:abstractNumId w:val="9"/>
  </w:num>
  <w:num w:numId="9">
    <w:abstractNumId w:val="8"/>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3C145B"/>
    <w:rsid w:val="00004F8A"/>
    <w:rsid w:val="000118FF"/>
    <w:rsid w:val="0006598A"/>
    <w:rsid w:val="00067FF0"/>
    <w:rsid w:val="00070247"/>
    <w:rsid w:val="00076E61"/>
    <w:rsid w:val="000A1C59"/>
    <w:rsid w:val="000A2D04"/>
    <w:rsid w:val="000A4C87"/>
    <w:rsid w:val="000C5D0C"/>
    <w:rsid w:val="000E03B1"/>
    <w:rsid w:val="001118C6"/>
    <w:rsid w:val="00111E70"/>
    <w:rsid w:val="00114D1C"/>
    <w:rsid w:val="001207BB"/>
    <w:rsid w:val="001234ED"/>
    <w:rsid w:val="00142C5B"/>
    <w:rsid w:val="00160A2C"/>
    <w:rsid w:val="001A0DB8"/>
    <w:rsid w:val="001B02EA"/>
    <w:rsid w:val="00200ECC"/>
    <w:rsid w:val="002072DB"/>
    <w:rsid w:val="00262139"/>
    <w:rsid w:val="002635ED"/>
    <w:rsid w:val="00287AEB"/>
    <w:rsid w:val="00296321"/>
    <w:rsid w:val="002B19D1"/>
    <w:rsid w:val="002B38CF"/>
    <w:rsid w:val="002B4E1E"/>
    <w:rsid w:val="002E3395"/>
    <w:rsid w:val="002F2785"/>
    <w:rsid w:val="003004B7"/>
    <w:rsid w:val="00302320"/>
    <w:rsid w:val="003035A8"/>
    <w:rsid w:val="00333893"/>
    <w:rsid w:val="003858A5"/>
    <w:rsid w:val="003946F9"/>
    <w:rsid w:val="003B16DE"/>
    <w:rsid w:val="003B3E52"/>
    <w:rsid w:val="003C145B"/>
    <w:rsid w:val="003C45A0"/>
    <w:rsid w:val="004624BE"/>
    <w:rsid w:val="004C1935"/>
    <w:rsid w:val="004D14DE"/>
    <w:rsid w:val="0050333F"/>
    <w:rsid w:val="005054DB"/>
    <w:rsid w:val="00533384"/>
    <w:rsid w:val="0054723F"/>
    <w:rsid w:val="005671E1"/>
    <w:rsid w:val="00584614"/>
    <w:rsid w:val="00594EBF"/>
    <w:rsid w:val="0059740A"/>
    <w:rsid w:val="005A10EA"/>
    <w:rsid w:val="005D284F"/>
    <w:rsid w:val="006409BA"/>
    <w:rsid w:val="00646CAD"/>
    <w:rsid w:val="006709D0"/>
    <w:rsid w:val="00690162"/>
    <w:rsid w:val="006B65AF"/>
    <w:rsid w:val="00713503"/>
    <w:rsid w:val="0071686D"/>
    <w:rsid w:val="0076272B"/>
    <w:rsid w:val="00786F11"/>
    <w:rsid w:val="007B2F24"/>
    <w:rsid w:val="007C0138"/>
    <w:rsid w:val="007C73BA"/>
    <w:rsid w:val="0081549C"/>
    <w:rsid w:val="00836800"/>
    <w:rsid w:val="00841017"/>
    <w:rsid w:val="00842F08"/>
    <w:rsid w:val="00882811"/>
    <w:rsid w:val="0088635D"/>
    <w:rsid w:val="008927F2"/>
    <w:rsid w:val="008B2D63"/>
    <w:rsid w:val="008B428B"/>
    <w:rsid w:val="008B4DD7"/>
    <w:rsid w:val="008D07FD"/>
    <w:rsid w:val="008E05CA"/>
    <w:rsid w:val="00912B61"/>
    <w:rsid w:val="00923BC3"/>
    <w:rsid w:val="00930524"/>
    <w:rsid w:val="0093489D"/>
    <w:rsid w:val="00934C02"/>
    <w:rsid w:val="0093659B"/>
    <w:rsid w:val="00955CE6"/>
    <w:rsid w:val="009635D7"/>
    <w:rsid w:val="009661FF"/>
    <w:rsid w:val="009813C3"/>
    <w:rsid w:val="00996424"/>
    <w:rsid w:val="009A4836"/>
    <w:rsid w:val="009A72CB"/>
    <w:rsid w:val="009F4AF4"/>
    <w:rsid w:val="00A252E0"/>
    <w:rsid w:val="00A62DEA"/>
    <w:rsid w:val="00A70EAB"/>
    <w:rsid w:val="00A711DE"/>
    <w:rsid w:val="00A73C95"/>
    <w:rsid w:val="00A8317A"/>
    <w:rsid w:val="00AA2CEE"/>
    <w:rsid w:val="00AC6E31"/>
    <w:rsid w:val="00AD6793"/>
    <w:rsid w:val="00AF65FD"/>
    <w:rsid w:val="00B03C8E"/>
    <w:rsid w:val="00B46316"/>
    <w:rsid w:val="00B72E49"/>
    <w:rsid w:val="00C04009"/>
    <w:rsid w:val="00C2046D"/>
    <w:rsid w:val="00C31D94"/>
    <w:rsid w:val="00C45AAA"/>
    <w:rsid w:val="00C84990"/>
    <w:rsid w:val="00C86EFB"/>
    <w:rsid w:val="00CD0EBF"/>
    <w:rsid w:val="00CD494C"/>
    <w:rsid w:val="00CE617B"/>
    <w:rsid w:val="00D01147"/>
    <w:rsid w:val="00D6208F"/>
    <w:rsid w:val="00D66F09"/>
    <w:rsid w:val="00D83331"/>
    <w:rsid w:val="00D91814"/>
    <w:rsid w:val="00DB27CE"/>
    <w:rsid w:val="00DB7596"/>
    <w:rsid w:val="00E04DC4"/>
    <w:rsid w:val="00E16D37"/>
    <w:rsid w:val="00E3009B"/>
    <w:rsid w:val="00E60EBB"/>
    <w:rsid w:val="00E667AD"/>
    <w:rsid w:val="00EA74EE"/>
    <w:rsid w:val="00EA762B"/>
    <w:rsid w:val="00ED0C34"/>
    <w:rsid w:val="00EE0704"/>
    <w:rsid w:val="00EF2A49"/>
    <w:rsid w:val="00EF499F"/>
    <w:rsid w:val="00EF5616"/>
    <w:rsid w:val="00F00DA2"/>
    <w:rsid w:val="00F35F1E"/>
    <w:rsid w:val="00F42E61"/>
    <w:rsid w:val="00F50912"/>
    <w:rsid w:val="00F75AFD"/>
    <w:rsid w:val="00F81A54"/>
    <w:rsid w:val="00F9079C"/>
    <w:rsid w:val="00F921F3"/>
    <w:rsid w:val="00FA0755"/>
    <w:rsid w:val="00FB7CEB"/>
    <w:rsid w:val="00FD48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CAD"/>
  </w:style>
  <w:style w:type="paragraph" w:styleId="Heading1">
    <w:name w:val="heading 1"/>
    <w:basedOn w:val="Normal"/>
    <w:next w:val="Normal"/>
    <w:link w:val="Heading1Char"/>
    <w:uiPriority w:val="9"/>
    <w:qFormat/>
    <w:rsid w:val="005846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46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145B"/>
    <w:pPr>
      <w:spacing w:after="0" w:line="240" w:lineRule="auto"/>
    </w:pPr>
  </w:style>
  <w:style w:type="character" w:styleId="Hyperlink">
    <w:name w:val="Hyperlink"/>
    <w:basedOn w:val="DefaultParagraphFont"/>
    <w:unhideWhenUsed/>
    <w:rsid w:val="003C145B"/>
    <w:rPr>
      <w:color w:val="0000FF"/>
      <w:u w:val="single"/>
    </w:rPr>
  </w:style>
  <w:style w:type="character" w:customStyle="1" w:styleId="Heading1Char">
    <w:name w:val="Heading 1 Char"/>
    <w:basedOn w:val="DefaultParagraphFont"/>
    <w:link w:val="Heading1"/>
    <w:uiPriority w:val="9"/>
    <w:rsid w:val="005846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84614"/>
    <w:rPr>
      <w:rFonts w:asciiTheme="majorHAnsi" w:eastAsiaTheme="majorEastAsia" w:hAnsiTheme="majorHAnsi" w:cstheme="majorBidi"/>
      <w:b/>
      <w:bCs/>
      <w:color w:val="4F81BD" w:themeColor="accent1"/>
      <w:sz w:val="26"/>
      <w:szCs w:val="26"/>
    </w:rPr>
  </w:style>
  <w:style w:type="paragraph" w:styleId="ListParagraph">
    <w:name w:val="List Paragraph"/>
    <w:basedOn w:val="Normal"/>
    <w:qFormat/>
    <w:rsid w:val="00CD0EBF"/>
    <w:pPr>
      <w:suppressAutoHyphens/>
      <w:spacing w:after="0" w:line="100" w:lineRule="atLeast"/>
      <w:ind w:left="708"/>
    </w:pPr>
    <w:rPr>
      <w:rFonts w:ascii="Times New Roman" w:eastAsia="Times New Roman" w:hAnsi="Times New Roman" w:cs="Times New Roman"/>
      <w:kern w:val="1"/>
      <w:sz w:val="24"/>
      <w:szCs w:val="24"/>
      <w:lang w:eastAsia="ar-SA"/>
    </w:rPr>
  </w:style>
  <w:style w:type="paragraph" w:styleId="Header">
    <w:name w:val="header"/>
    <w:basedOn w:val="Normal"/>
    <w:link w:val="HeaderChar"/>
    <w:rsid w:val="008B428B"/>
    <w:pPr>
      <w:suppressLineNumbers/>
      <w:tabs>
        <w:tab w:val="center" w:pos="4535"/>
        <w:tab w:val="right" w:pos="9071"/>
      </w:tabs>
      <w:suppressAutoHyphens/>
      <w:spacing w:after="0" w:line="100" w:lineRule="atLeast"/>
    </w:pPr>
    <w:rPr>
      <w:rFonts w:ascii="Times New Roman" w:eastAsia="Times New Roman" w:hAnsi="Times New Roman" w:cs="Times New Roman"/>
      <w:kern w:val="1"/>
      <w:sz w:val="24"/>
      <w:szCs w:val="24"/>
      <w:lang w:eastAsia="ar-SA"/>
    </w:rPr>
  </w:style>
  <w:style w:type="character" w:customStyle="1" w:styleId="HeaderChar">
    <w:name w:val="Header Char"/>
    <w:basedOn w:val="DefaultParagraphFont"/>
    <w:link w:val="Header"/>
    <w:rsid w:val="008B428B"/>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966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1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46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46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145B"/>
    <w:pPr>
      <w:spacing w:after="0" w:line="240" w:lineRule="auto"/>
    </w:pPr>
  </w:style>
  <w:style w:type="character" w:styleId="Hyperlink">
    <w:name w:val="Hyperlink"/>
    <w:basedOn w:val="DefaultParagraphFont"/>
    <w:unhideWhenUsed/>
    <w:rsid w:val="003C145B"/>
    <w:rPr>
      <w:color w:val="0000FF"/>
      <w:u w:val="single"/>
    </w:rPr>
  </w:style>
  <w:style w:type="character" w:customStyle="1" w:styleId="Heading1Char">
    <w:name w:val="Heading 1 Char"/>
    <w:basedOn w:val="DefaultParagraphFont"/>
    <w:link w:val="Heading1"/>
    <w:uiPriority w:val="9"/>
    <w:rsid w:val="005846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84614"/>
    <w:rPr>
      <w:rFonts w:asciiTheme="majorHAnsi" w:eastAsiaTheme="majorEastAsia" w:hAnsiTheme="majorHAnsi" w:cstheme="majorBidi"/>
      <w:b/>
      <w:bCs/>
      <w:color w:val="4F81BD" w:themeColor="accent1"/>
      <w:sz w:val="26"/>
      <w:szCs w:val="26"/>
    </w:rPr>
  </w:style>
  <w:style w:type="paragraph" w:styleId="ListParagraph">
    <w:name w:val="List Paragraph"/>
    <w:basedOn w:val="Normal"/>
    <w:qFormat/>
    <w:rsid w:val="00CD0EBF"/>
    <w:pPr>
      <w:suppressAutoHyphens/>
      <w:spacing w:after="0" w:line="100" w:lineRule="atLeast"/>
      <w:ind w:left="708"/>
    </w:pPr>
    <w:rPr>
      <w:rFonts w:ascii="Times New Roman" w:eastAsia="Times New Roman" w:hAnsi="Times New Roman" w:cs="Times New Roman"/>
      <w:kern w:val="1"/>
      <w:sz w:val="24"/>
      <w:szCs w:val="24"/>
      <w:lang w:eastAsia="ar-SA"/>
    </w:rPr>
  </w:style>
  <w:style w:type="paragraph" w:styleId="Header">
    <w:name w:val="header"/>
    <w:basedOn w:val="Normal"/>
    <w:link w:val="HeaderChar"/>
    <w:rsid w:val="008B428B"/>
    <w:pPr>
      <w:suppressLineNumbers/>
      <w:tabs>
        <w:tab w:val="center" w:pos="4535"/>
        <w:tab w:val="right" w:pos="9071"/>
      </w:tabs>
      <w:suppressAutoHyphens/>
      <w:spacing w:after="0" w:line="100" w:lineRule="atLeast"/>
    </w:pPr>
    <w:rPr>
      <w:rFonts w:ascii="Times New Roman" w:eastAsia="Times New Roman" w:hAnsi="Times New Roman" w:cs="Times New Roman"/>
      <w:kern w:val="1"/>
      <w:sz w:val="24"/>
      <w:szCs w:val="24"/>
      <w:lang w:eastAsia="ar-SA"/>
    </w:rPr>
  </w:style>
  <w:style w:type="character" w:customStyle="1" w:styleId="HeaderChar">
    <w:name w:val="Header Char"/>
    <w:basedOn w:val="DefaultParagraphFont"/>
    <w:link w:val="Header"/>
    <w:rsid w:val="008B428B"/>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966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1FF"/>
  </w:style>
</w:styles>
</file>

<file path=word/webSettings.xml><?xml version="1.0" encoding="utf-8"?>
<w:webSettings xmlns:r="http://schemas.openxmlformats.org/officeDocument/2006/relationships" xmlns:w="http://schemas.openxmlformats.org/wordprocessingml/2006/main">
  <w:divs>
    <w:div w:id="1618218009">
      <w:bodyDiv w:val="1"/>
      <w:marLeft w:val="0"/>
      <w:marRight w:val="0"/>
      <w:marTop w:val="0"/>
      <w:marBottom w:val="0"/>
      <w:divBdr>
        <w:top w:val="none" w:sz="0" w:space="0" w:color="auto"/>
        <w:left w:val="none" w:sz="0" w:space="0" w:color="auto"/>
        <w:bottom w:val="none" w:sz="0" w:space="0" w:color="auto"/>
        <w:right w:val="none" w:sz="0" w:space="0" w:color="auto"/>
      </w:divBdr>
    </w:div>
    <w:div w:id="162361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8D781-98E2-4DFA-9C87-5E4B0D74A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8</Pages>
  <Words>2171</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Crveni Krst - Subotica</Company>
  <LinksUpToDate>false</LinksUpToDate>
  <CharactersWithSpaces>14521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Mihajlo Pece</dc:creator>
  <cp:lastModifiedBy>PC26</cp:lastModifiedBy>
  <cp:revision>18</cp:revision>
  <cp:lastPrinted>2018-07-17T05:18:00Z</cp:lastPrinted>
  <dcterms:created xsi:type="dcterms:W3CDTF">2020-10-02T13:45:00Z</dcterms:created>
  <dcterms:modified xsi:type="dcterms:W3CDTF">2021-07-16T11:57:00Z</dcterms:modified>
</cp:coreProperties>
</file>