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Назив наручиоца: Црвени крст Бачка Топола</w:t>
      </w: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Адреса наручиоца:  24300 Бачка Топола, Петефи бригаде број 7.,</w:t>
      </w: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E – mail:</w:t>
      </w:r>
      <w:r w:rsidRPr="0014348D">
        <w:rPr>
          <w:rFonts w:ascii="Times New Roman" w:eastAsia="Times New Roman" w:hAnsi="Times New Roman" w:cs="Times New Roman"/>
          <w:color w:val="000000"/>
          <w:sz w:val="24"/>
          <w:szCs w:val="24"/>
        </w:rPr>
        <w:t xml:space="preserve"> </w:t>
      </w:r>
      <w:hyperlink r:id="rId5" w:history="1">
        <w:r w:rsidRPr="0014348D">
          <w:rPr>
            <w:rFonts w:ascii="Times New Roman" w:eastAsia="Times New Roman" w:hAnsi="Times New Roman" w:cs="Times New Roman"/>
            <w:color w:val="0000FF"/>
            <w:sz w:val="24"/>
            <w:szCs w:val="24"/>
            <w:u w:val="single"/>
          </w:rPr>
          <w:t>office@ckbt.org.rs</w:t>
        </w:r>
      </w:hyperlink>
      <w:r w:rsidRPr="0014348D">
        <w:rPr>
          <w:rFonts w:ascii="Times New Roman" w:eastAsia="Times New Roman" w:hAnsi="Times New Roman" w:cs="Times New Roman"/>
          <w:color w:val="000000"/>
          <w:sz w:val="24"/>
          <w:szCs w:val="24"/>
        </w:rPr>
        <w:t>    </w:t>
      </w:r>
    </w:p>
    <w:p w:rsidR="0014348D" w:rsidRPr="0014348D" w:rsidRDefault="0014348D" w:rsidP="0014348D">
      <w:pPr>
        <w:spacing w:after="240"/>
        <w:rPr>
          <w:rFonts w:ascii="Times New Roman" w:eastAsia="Times New Roman" w:hAnsi="Times New Roman" w:cs="Times New Roman"/>
          <w:sz w:val="24"/>
          <w:szCs w:val="24"/>
        </w:rPr>
      </w:pPr>
    </w:p>
    <w:p w:rsidR="0014348D" w:rsidRPr="0014348D" w:rsidRDefault="00C63B12" w:rsidP="0014348D">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Датум: 06.10</w:t>
      </w:r>
      <w:r w:rsidR="0014348D" w:rsidRPr="0014348D">
        <w:rPr>
          <w:rFonts w:ascii="Times New Roman" w:eastAsia="Times New Roman" w:hAnsi="Times New Roman" w:cs="Times New Roman"/>
          <w:color w:val="000000"/>
          <w:sz w:val="24"/>
          <w:szCs w:val="24"/>
        </w:rPr>
        <w:t>.2020. године</w:t>
      </w: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Број: 155/2020</w:t>
      </w:r>
    </w:p>
    <w:p w:rsidR="0014348D" w:rsidRPr="0014348D" w:rsidRDefault="0014348D" w:rsidP="0014348D">
      <w:pPr>
        <w:spacing w:after="240"/>
        <w:rPr>
          <w:rFonts w:ascii="Times New Roman" w:eastAsia="Times New Roman" w:hAnsi="Times New Roman" w:cs="Times New Roman"/>
          <w:sz w:val="24"/>
          <w:szCs w:val="24"/>
        </w:rPr>
      </w:pP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Предмет: УСЛУЖНО ПЕЧЕЊЕ ХЛЕБА</w:t>
      </w:r>
    </w:p>
    <w:p w:rsidR="0014348D" w:rsidRPr="0014348D" w:rsidRDefault="0014348D" w:rsidP="0014348D">
      <w:pPr>
        <w:spacing w:after="240"/>
        <w:rPr>
          <w:rFonts w:ascii="Times New Roman" w:eastAsia="Times New Roman" w:hAnsi="Times New Roman" w:cs="Times New Roman"/>
          <w:sz w:val="24"/>
          <w:szCs w:val="24"/>
        </w:rPr>
      </w:pPr>
      <w:r w:rsidRPr="0014348D">
        <w:rPr>
          <w:rFonts w:ascii="Times New Roman" w:eastAsia="Times New Roman" w:hAnsi="Times New Roman" w:cs="Times New Roman"/>
          <w:sz w:val="24"/>
          <w:szCs w:val="24"/>
        </w:rPr>
        <w:br/>
      </w: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Црвени крст Бачка Топола, 24300 Бачка Топола, Петефи бригаде бр. 7., Матични број: 08033048,  ПИБ:  бр</w:t>
      </w:r>
      <w:r w:rsidR="00C63B12">
        <w:rPr>
          <w:rFonts w:ascii="Times New Roman" w:eastAsia="Times New Roman" w:hAnsi="Times New Roman" w:cs="Times New Roman"/>
          <w:color w:val="000000"/>
          <w:sz w:val="24"/>
          <w:szCs w:val="24"/>
        </w:rPr>
        <w:t xml:space="preserve">ој: 101443874, за потребе рада </w:t>
      </w:r>
      <w:r w:rsidR="00C63B12">
        <w:rPr>
          <w:rFonts w:ascii="Times New Roman" w:eastAsia="Times New Roman" w:hAnsi="Times New Roman" w:cs="Times New Roman"/>
          <w:color w:val="000000"/>
          <w:sz w:val="24"/>
          <w:szCs w:val="24"/>
          <w:lang/>
        </w:rPr>
        <w:t>Н</w:t>
      </w:r>
      <w:r w:rsidRPr="0014348D">
        <w:rPr>
          <w:rFonts w:ascii="Times New Roman" w:eastAsia="Times New Roman" w:hAnsi="Times New Roman" w:cs="Times New Roman"/>
          <w:color w:val="000000"/>
          <w:sz w:val="24"/>
          <w:szCs w:val="24"/>
        </w:rPr>
        <w:t>ародне кухиње у 2020./2021. години објављује </w:t>
      </w:r>
    </w:p>
    <w:p w:rsidR="0014348D" w:rsidRPr="0014348D" w:rsidRDefault="0014348D" w:rsidP="0014348D">
      <w:pPr>
        <w:spacing w:after="240"/>
        <w:rPr>
          <w:rFonts w:ascii="Times New Roman" w:eastAsia="Times New Roman" w:hAnsi="Times New Roman" w:cs="Times New Roman"/>
          <w:sz w:val="24"/>
          <w:szCs w:val="24"/>
        </w:rPr>
      </w:pPr>
    </w:p>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П  О  З  И  В</w:t>
      </w:r>
    </w:p>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за  подношење  писане понуде</w:t>
      </w:r>
    </w:p>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за набавку услуге – производња и испорука хлеба у замену за брашно,  за  потребе  корисника Народне  кухиње</w:t>
      </w:r>
    </w:p>
    <w:p w:rsidR="0014348D" w:rsidRPr="0014348D" w:rsidRDefault="0014348D" w:rsidP="0014348D">
      <w:pPr>
        <w:spacing w:after="240"/>
        <w:rPr>
          <w:rFonts w:ascii="Times New Roman" w:eastAsia="Times New Roman" w:hAnsi="Times New Roman" w:cs="Times New Roman"/>
          <w:sz w:val="24"/>
          <w:szCs w:val="24"/>
        </w:rPr>
      </w:pP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Право учешћа у поступку имају сви понуђачи правна лица и предузетници који испуњавају следеће услове:</w:t>
      </w:r>
    </w:p>
    <w:p w:rsidR="0014348D" w:rsidRPr="0014348D" w:rsidRDefault="0014348D" w:rsidP="0014348D">
      <w:pPr>
        <w:spacing w:after="0"/>
        <w:ind w:firstLine="72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1) Да је Понуђач регистрован код надлежног органа, односно уписан у одговарајући регистар.</w:t>
      </w:r>
    </w:p>
    <w:p w:rsidR="0014348D" w:rsidRPr="0014348D" w:rsidRDefault="0014348D" w:rsidP="0014348D">
      <w:pPr>
        <w:spacing w:after="0"/>
        <w:ind w:firstLine="72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2)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4348D" w:rsidRPr="0014348D" w:rsidRDefault="0014348D" w:rsidP="0014348D">
      <w:pPr>
        <w:spacing w:after="0"/>
        <w:ind w:firstLine="72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3)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4348D" w:rsidRPr="0014348D" w:rsidRDefault="0014348D" w:rsidP="0014348D">
      <w:pPr>
        <w:spacing w:after="0"/>
        <w:ind w:firstLine="72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4) Да Понуђач има важећу дозволу надлежног органа за обављање делатности која је предмет јавне набавке, ако је таква дозвола предвиђена посебним прописом.</w:t>
      </w:r>
    </w:p>
    <w:p w:rsidR="0014348D" w:rsidRPr="0014348D" w:rsidRDefault="0014348D" w:rsidP="0014348D">
      <w:pPr>
        <w:spacing w:after="0"/>
        <w:ind w:firstLine="72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5) 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numPr>
          <w:ilvl w:val="0"/>
          <w:numId w:val="1"/>
        </w:numPr>
        <w:spacing w:after="0"/>
        <w:ind w:left="1080"/>
        <w:jc w:val="both"/>
        <w:textAlignment w:val="baseline"/>
        <w:rPr>
          <w:rFonts w:eastAsia="Times New Roman" w:cs="Arial"/>
          <w:color w:val="000000"/>
          <w:sz w:val="24"/>
          <w:szCs w:val="24"/>
        </w:rPr>
      </w:pPr>
      <w:r w:rsidRPr="0014348D">
        <w:rPr>
          <w:rFonts w:ascii="Times New Roman" w:eastAsia="Times New Roman" w:hAnsi="Times New Roman" w:cs="Times New Roman"/>
          <w:color w:val="000000"/>
          <w:sz w:val="24"/>
          <w:szCs w:val="24"/>
        </w:rPr>
        <w:t>Испуњеност ових услова се доказује потписивањем Изјаве која се налази у прилогу позива.</w:t>
      </w: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xml:space="preserve">             Критеријум за доделу Уговора у овом поступку је </w:t>
      </w:r>
      <w:r w:rsidRPr="0014348D">
        <w:rPr>
          <w:rFonts w:ascii="Times New Roman" w:eastAsia="Times New Roman" w:hAnsi="Times New Roman" w:cs="Times New Roman"/>
          <w:b/>
          <w:bCs/>
          <w:color w:val="000000"/>
          <w:sz w:val="24"/>
          <w:szCs w:val="24"/>
        </w:rPr>
        <w:t>“Eкономски најповољнија  понуда“.</w:t>
      </w: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xml:space="preserve">              Рок за подношење понуда је </w:t>
      </w:r>
      <w:r w:rsidR="00C63B12">
        <w:rPr>
          <w:rFonts w:ascii="Times New Roman" w:eastAsia="Times New Roman" w:hAnsi="Times New Roman" w:cs="Times New Roman"/>
          <w:color w:val="FF0000"/>
          <w:sz w:val="24"/>
          <w:szCs w:val="24"/>
          <w:lang/>
        </w:rPr>
        <w:t>12.10.</w:t>
      </w:r>
      <w:r w:rsidRPr="0014348D">
        <w:rPr>
          <w:rFonts w:ascii="Times New Roman" w:eastAsia="Times New Roman" w:hAnsi="Times New Roman" w:cs="Times New Roman"/>
          <w:color w:val="FF0000"/>
          <w:sz w:val="24"/>
          <w:szCs w:val="24"/>
        </w:rPr>
        <w:t>2020. године.</w:t>
      </w:r>
    </w:p>
    <w:p w:rsidR="00C63C5D" w:rsidRDefault="0014348D" w:rsidP="0014348D">
      <w:pPr>
        <w:spacing w:after="0"/>
        <w:jc w:val="both"/>
        <w:rPr>
          <w:rFonts w:ascii="Times New Roman" w:eastAsia="Times New Roman" w:hAnsi="Times New Roman" w:cs="Times New Roman"/>
          <w:color w:val="000000"/>
          <w:sz w:val="24"/>
          <w:szCs w:val="24"/>
          <w:lang/>
        </w:rPr>
      </w:pPr>
      <w:r w:rsidRPr="0014348D">
        <w:rPr>
          <w:rFonts w:ascii="Times New Roman" w:eastAsia="Times New Roman" w:hAnsi="Times New Roman" w:cs="Times New Roman"/>
          <w:color w:val="000000"/>
          <w:sz w:val="24"/>
          <w:szCs w:val="24"/>
        </w:rPr>
        <w:t>            </w:t>
      </w:r>
    </w:p>
    <w:p w:rsidR="0014348D" w:rsidRDefault="00C63C5D" w:rsidP="0014348D">
      <w:pPr>
        <w:spacing w:after="0"/>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lastRenderedPageBreak/>
        <w:t xml:space="preserve">            </w:t>
      </w:r>
      <w:r w:rsidR="0014348D" w:rsidRPr="0014348D">
        <w:rPr>
          <w:rFonts w:ascii="Times New Roman" w:eastAsia="Times New Roman" w:hAnsi="Times New Roman" w:cs="Times New Roman"/>
          <w:color w:val="000000"/>
          <w:sz w:val="24"/>
          <w:szCs w:val="24"/>
        </w:rPr>
        <w:t>  Неблаговремене понуде се неће отварати и по окончању поступка отварања биће враћене понуђачу са  назнаком да је иста поднета неблаговремено.</w:t>
      </w:r>
    </w:p>
    <w:p w:rsidR="00C63C5D" w:rsidRPr="00C63C5D" w:rsidRDefault="00C63C5D" w:rsidP="0014348D">
      <w:pPr>
        <w:spacing w:after="0"/>
        <w:jc w:val="both"/>
        <w:rPr>
          <w:rFonts w:ascii="Times New Roman" w:eastAsia="Times New Roman" w:hAnsi="Times New Roman" w:cs="Times New Roman"/>
          <w:sz w:val="24"/>
          <w:szCs w:val="24"/>
          <w:lang/>
        </w:rPr>
      </w:pP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Понуђач може да поднесе само једну понуду.</w:t>
      </w: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w:t>
      </w:r>
    </w:p>
    <w:p w:rsidR="0014348D" w:rsidRPr="0014348D" w:rsidRDefault="0014348D" w:rsidP="0014348D">
      <w:pPr>
        <w:spacing w:after="0"/>
        <w:ind w:firstLine="72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xml:space="preserve">   Понуде ће се отварати јавно, </w:t>
      </w:r>
      <w:r w:rsidRPr="0014348D">
        <w:rPr>
          <w:rFonts w:ascii="Times New Roman" w:eastAsia="Times New Roman" w:hAnsi="Times New Roman" w:cs="Times New Roman"/>
          <w:color w:val="FF0000"/>
          <w:sz w:val="24"/>
          <w:szCs w:val="24"/>
        </w:rPr>
        <w:t xml:space="preserve">дана </w:t>
      </w:r>
      <w:r w:rsidR="00C63B12">
        <w:rPr>
          <w:rFonts w:ascii="Times New Roman" w:eastAsia="Times New Roman" w:hAnsi="Times New Roman" w:cs="Times New Roman"/>
          <w:color w:val="FF0000"/>
          <w:sz w:val="24"/>
          <w:szCs w:val="24"/>
          <w:lang/>
        </w:rPr>
        <w:t>13.10.</w:t>
      </w:r>
      <w:r w:rsidRPr="0014348D">
        <w:rPr>
          <w:rFonts w:ascii="Times New Roman" w:eastAsia="Times New Roman" w:hAnsi="Times New Roman" w:cs="Times New Roman"/>
          <w:color w:val="FF0000"/>
          <w:sz w:val="24"/>
          <w:szCs w:val="24"/>
        </w:rPr>
        <w:t xml:space="preserve"> 2020. године у 12,00 часова</w:t>
      </w:r>
      <w:r w:rsidRPr="0014348D">
        <w:rPr>
          <w:rFonts w:ascii="Times New Roman" w:eastAsia="Times New Roman" w:hAnsi="Times New Roman" w:cs="Times New Roman"/>
          <w:color w:val="000000"/>
          <w:sz w:val="24"/>
          <w:szCs w:val="24"/>
        </w:rPr>
        <w:t>. Отварање ће се обавити у просторијама Наручиоца, 24300 Бачка Топола, Петефи бригаде број 7. </w:t>
      </w:r>
    </w:p>
    <w:p w:rsidR="0014348D" w:rsidRPr="0014348D" w:rsidRDefault="0014348D" w:rsidP="0014348D">
      <w:pPr>
        <w:spacing w:after="240"/>
        <w:rPr>
          <w:rFonts w:ascii="Times New Roman" w:eastAsia="Times New Roman" w:hAnsi="Times New Roman" w:cs="Times New Roman"/>
          <w:sz w:val="24"/>
          <w:szCs w:val="24"/>
        </w:rPr>
      </w:pPr>
      <w:r w:rsidRPr="0014348D">
        <w:rPr>
          <w:rFonts w:ascii="Times New Roman" w:eastAsia="Times New Roman" w:hAnsi="Times New Roman" w:cs="Times New Roman"/>
          <w:sz w:val="24"/>
          <w:szCs w:val="24"/>
        </w:rPr>
        <w:br/>
      </w:r>
    </w:p>
    <w:p w:rsidR="0014348D" w:rsidRPr="0014348D" w:rsidRDefault="0014348D" w:rsidP="0014348D">
      <w:pPr>
        <w:spacing w:after="0"/>
        <w:ind w:firstLine="72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Сва заинтересирана лица могу присуствовати отварању понуда. Представници понуђача, пре почетка отварања понуда морају предати Комисији за набавку услуге писмено пуномоћје -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14348D" w:rsidRPr="0014348D" w:rsidRDefault="0014348D" w:rsidP="0014348D">
      <w:pPr>
        <w:spacing w:after="0"/>
        <w:ind w:firstLine="72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w:t>
      </w:r>
    </w:p>
    <w:p w:rsidR="0014348D" w:rsidRPr="0014348D" w:rsidRDefault="0014348D" w:rsidP="0014348D">
      <w:pPr>
        <w:spacing w:after="0"/>
        <w:ind w:firstLine="72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Наручилац ће одлуку о додели Уговора донети исти дан.</w:t>
      </w: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w:t>
      </w:r>
    </w:p>
    <w:p w:rsidR="0014348D" w:rsidRPr="0014348D" w:rsidRDefault="0014348D" w:rsidP="0014348D">
      <w:pPr>
        <w:spacing w:after="0"/>
        <w:ind w:firstLine="72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Наручилац задржава право да обустави поступак ове набавке у било ком моменту пре  закључивања Уговора.</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0"/>
        <w:ind w:firstLine="72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Додатне информације се могу добити од:</w:t>
      </w:r>
    </w:p>
    <w:p w:rsidR="0014348D" w:rsidRPr="0014348D" w:rsidRDefault="0014348D" w:rsidP="0014348D">
      <w:pPr>
        <w:numPr>
          <w:ilvl w:val="0"/>
          <w:numId w:val="2"/>
        </w:numPr>
        <w:spacing w:after="0"/>
        <w:ind w:left="1080"/>
        <w:jc w:val="both"/>
        <w:textAlignment w:val="baseline"/>
        <w:rPr>
          <w:rFonts w:ascii="Times New Roman" w:eastAsia="Times New Roman" w:hAnsi="Times New Roman" w:cs="Times New Roman"/>
          <w:color w:val="000000"/>
          <w:sz w:val="24"/>
          <w:szCs w:val="24"/>
        </w:rPr>
      </w:pPr>
      <w:r w:rsidRPr="0014348D">
        <w:rPr>
          <w:rFonts w:ascii="Times New Roman" w:eastAsia="Times New Roman" w:hAnsi="Times New Roman" w:cs="Times New Roman"/>
          <w:color w:val="000000"/>
          <w:sz w:val="24"/>
          <w:szCs w:val="24"/>
        </w:rPr>
        <w:t>Будимир Марић 063/ 592 307,  e – mail:ckbt@stcable.net</w:t>
      </w:r>
    </w:p>
    <w:p w:rsidR="0014348D" w:rsidRPr="0014348D" w:rsidRDefault="0014348D" w:rsidP="0014348D">
      <w:pPr>
        <w:numPr>
          <w:ilvl w:val="0"/>
          <w:numId w:val="2"/>
        </w:numPr>
        <w:spacing w:after="0"/>
        <w:ind w:left="1080"/>
        <w:jc w:val="both"/>
        <w:textAlignment w:val="baseline"/>
        <w:rPr>
          <w:rFonts w:ascii="Times New Roman" w:eastAsia="Times New Roman" w:hAnsi="Times New Roman" w:cs="Times New Roman"/>
          <w:color w:val="000000"/>
          <w:sz w:val="24"/>
          <w:szCs w:val="24"/>
        </w:rPr>
      </w:pPr>
      <w:r w:rsidRPr="0014348D">
        <w:rPr>
          <w:rFonts w:ascii="Times New Roman" w:eastAsia="Times New Roman" w:hAnsi="Times New Roman" w:cs="Times New Roman"/>
          <w:color w:val="000000"/>
          <w:sz w:val="24"/>
          <w:szCs w:val="24"/>
        </w:rPr>
        <w:t>Киш Золтан 065/82-10-851,  e – mail:ckbt@stcable.net</w:t>
      </w:r>
    </w:p>
    <w:p w:rsidR="0014348D" w:rsidRPr="0014348D" w:rsidRDefault="0014348D" w:rsidP="0014348D">
      <w:pPr>
        <w:spacing w:after="240"/>
        <w:rPr>
          <w:rFonts w:ascii="Times New Roman" w:eastAsia="Times New Roman" w:hAnsi="Times New Roman" w:cs="Times New Roman"/>
          <w:sz w:val="24"/>
          <w:szCs w:val="24"/>
        </w:rPr>
      </w:pP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p>
    <w:p w:rsidR="0014348D" w:rsidRPr="0014348D" w:rsidRDefault="00C63C5D" w:rsidP="0014348D">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Бачкој Тополи, дана 0</w:t>
      </w:r>
      <w:r>
        <w:rPr>
          <w:rFonts w:ascii="Times New Roman" w:eastAsia="Times New Roman" w:hAnsi="Times New Roman" w:cs="Times New Roman"/>
          <w:color w:val="000000"/>
          <w:sz w:val="24"/>
          <w:szCs w:val="24"/>
          <w:lang/>
        </w:rPr>
        <w:t>6</w:t>
      </w:r>
      <w:r w:rsidR="0014348D" w:rsidRPr="0014348D">
        <w:rPr>
          <w:rFonts w:ascii="Times New Roman" w:eastAsia="Times New Roman" w:hAnsi="Times New Roman" w:cs="Times New Roman"/>
          <w:color w:val="000000"/>
          <w:sz w:val="24"/>
          <w:szCs w:val="24"/>
        </w:rPr>
        <w:t>.10.2020. године.</w:t>
      </w:r>
    </w:p>
    <w:p w:rsidR="0014348D" w:rsidRPr="0014348D" w:rsidRDefault="0014348D" w:rsidP="0014348D">
      <w:pPr>
        <w:spacing w:after="240"/>
        <w:rPr>
          <w:rFonts w:ascii="Times New Roman" w:eastAsia="Times New Roman" w:hAnsi="Times New Roman" w:cs="Times New Roman"/>
          <w:sz w:val="24"/>
          <w:szCs w:val="24"/>
        </w:rPr>
      </w:pP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w:t>
      </w: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Председник  Комисије</w:t>
      </w: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Киш Золтан</w:t>
      </w:r>
    </w:p>
    <w:p w:rsidR="00C63C5D" w:rsidRDefault="00C63C5D" w:rsidP="0014348D">
      <w:pPr>
        <w:spacing w:after="240"/>
        <w:rPr>
          <w:rFonts w:ascii="Times New Roman" w:eastAsia="Times New Roman" w:hAnsi="Times New Roman" w:cs="Times New Roman"/>
          <w:sz w:val="24"/>
          <w:szCs w:val="24"/>
          <w:lang/>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C63C5D" w:rsidRPr="00C63C5D" w:rsidRDefault="00C63C5D" w:rsidP="0014348D">
      <w:pPr>
        <w:spacing w:after="240"/>
        <w:rPr>
          <w:rFonts w:ascii="Times New Roman" w:eastAsia="Times New Roman" w:hAnsi="Times New Roman" w:cs="Times New Roman"/>
          <w:sz w:val="24"/>
          <w:szCs w:val="24"/>
          <w:lang/>
        </w:rPr>
      </w:pPr>
    </w:p>
    <w:p w:rsidR="0014348D" w:rsidRPr="0014348D" w:rsidRDefault="0014348D" w:rsidP="0014348D">
      <w:pPr>
        <w:spacing w:after="20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lastRenderedPageBreak/>
        <w:t>I       ОБРАЗАЦ ПОНУДЕ</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xml:space="preserve">Понуда бр. _________од _________ 2020. године за набавку услуге: </w:t>
      </w:r>
      <w:r w:rsidRPr="0014348D">
        <w:rPr>
          <w:rFonts w:ascii="Times New Roman" w:eastAsia="Times New Roman" w:hAnsi="Times New Roman" w:cs="Times New Roman"/>
          <w:b/>
          <w:bCs/>
          <w:color w:val="000000"/>
          <w:sz w:val="24"/>
          <w:szCs w:val="24"/>
        </w:rPr>
        <w:t>Производња и испорука хлеба у замену за брашно,  за  потребе  корисника Народне  кухиње Црвени крст Бачка Топола</w:t>
      </w:r>
      <w:r w:rsidRPr="0014348D">
        <w:rPr>
          <w:rFonts w:ascii="Times New Roman" w:eastAsia="Times New Roman" w:hAnsi="Times New Roman" w:cs="Times New Roman"/>
          <w:color w:val="000000"/>
          <w:sz w:val="24"/>
          <w:szCs w:val="24"/>
        </w:rPr>
        <w:t>.</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Општи подаци о понуђачу</w:t>
      </w:r>
    </w:p>
    <w:p w:rsidR="0014348D" w:rsidRPr="0014348D" w:rsidRDefault="0014348D" w:rsidP="0014348D">
      <w:pPr>
        <w:spacing w:after="0"/>
        <w:rPr>
          <w:rFonts w:ascii="Times New Roman" w:eastAsia="Times New Roman" w:hAnsi="Times New Roman" w:cs="Times New Roman"/>
          <w:sz w:val="24"/>
          <w:szCs w:val="24"/>
        </w:rPr>
      </w:pPr>
    </w:p>
    <w:tbl>
      <w:tblPr>
        <w:tblW w:w="10015" w:type="dxa"/>
        <w:tblCellMar>
          <w:top w:w="15" w:type="dxa"/>
          <w:left w:w="15" w:type="dxa"/>
          <w:bottom w:w="15" w:type="dxa"/>
          <w:right w:w="15" w:type="dxa"/>
        </w:tblCellMar>
        <w:tblLook w:val="04A0"/>
      </w:tblPr>
      <w:tblGrid>
        <w:gridCol w:w="3895"/>
        <w:gridCol w:w="6120"/>
      </w:tblGrid>
      <w:tr w:rsidR="0014348D" w:rsidRPr="0014348D" w:rsidTr="00C63C5D">
        <w:trPr>
          <w:trHeight w:val="638"/>
        </w:trPr>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Пословно име или скраћени назив из одговарајућег регистра:</w:t>
            </w:r>
          </w:p>
        </w:tc>
        <w:tc>
          <w:tcPr>
            <w:tcW w:w="6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p>
        </w:tc>
      </w:tr>
      <w:tr w:rsidR="0014348D" w:rsidRPr="0014348D" w:rsidTr="00C63C5D">
        <w:trPr>
          <w:trHeight w:val="680"/>
        </w:trPr>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Адреса и седиште:</w:t>
            </w:r>
          </w:p>
        </w:tc>
        <w:tc>
          <w:tcPr>
            <w:tcW w:w="6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p>
        </w:tc>
      </w:tr>
      <w:tr w:rsidR="0014348D" w:rsidRPr="0014348D" w:rsidTr="00C63C5D">
        <w:trPr>
          <w:trHeight w:val="680"/>
        </w:trPr>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Име особе  за контакт:</w:t>
            </w:r>
          </w:p>
        </w:tc>
        <w:tc>
          <w:tcPr>
            <w:tcW w:w="6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p>
        </w:tc>
      </w:tr>
      <w:tr w:rsidR="0014348D" w:rsidRPr="0014348D" w:rsidTr="00C63C5D">
        <w:trPr>
          <w:trHeight w:val="680"/>
        </w:trPr>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е-маил адреса:</w:t>
            </w:r>
          </w:p>
        </w:tc>
        <w:tc>
          <w:tcPr>
            <w:tcW w:w="6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p>
        </w:tc>
      </w:tr>
      <w:tr w:rsidR="0014348D" w:rsidRPr="0014348D" w:rsidTr="00C63C5D">
        <w:trPr>
          <w:trHeight w:val="680"/>
        </w:trPr>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Телефон:</w:t>
            </w:r>
          </w:p>
        </w:tc>
        <w:tc>
          <w:tcPr>
            <w:tcW w:w="6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p>
        </w:tc>
      </w:tr>
      <w:tr w:rsidR="0014348D" w:rsidRPr="0014348D" w:rsidTr="00C63C5D">
        <w:trPr>
          <w:trHeight w:val="680"/>
        </w:trPr>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Фаx:</w:t>
            </w:r>
          </w:p>
        </w:tc>
        <w:tc>
          <w:tcPr>
            <w:tcW w:w="6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p>
        </w:tc>
      </w:tr>
      <w:tr w:rsidR="0014348D" w:rsidRPr="0014348D" w:rsidTr="00C63C5D">
        <w:trPr>
          <w:trHeight w:val="680"/>
        </w:trPr>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Порески број (ПИБ):</w:t>
            </w:r>
          </w:p>
        </w:tc>
        <w:tc>
          <w:tcPr>
            <w:tcW w:w="6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p>
        </w:tc>
      </w:tr>
      <w:tr w:rsidR="0014348D" w:rsidRPr="0014348D" w:rsidTr="00C63C5D">
        <w:trPr>
          <w:trHeight w:val="680"/>
        </w:trPr>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Матични број понуђача:</w:t>
            </w:r>
          </w:p>
        </w:tc>
        <w:tc>
          <w:tcPr>
            <w:tcW w:w="6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p>
        </w:tc>
      </w:tr>
      <w:tr w:rsidR="0014348D" w:rsidRPr="0014348D" w:rsidTr="00C63C5D">
        <w:trPr>
          <w:trHeight w:val="680"/>
        </w:trPr>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Број текућег рачуна и назив банке:</w:t>
            </w:r>
          </w:p>
        </w:tc>
        <w:tc>
          <w:tcPr>
            <w:tcW w:w="6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p>
        </w:tc>
      </w:tr>
      <w:tr w:rsidR="0014348D" w:rsidRPr="0014348D" w:rsidTr="00C63C5D">
        <w:trPr>
          <w:trHeight w:val="1493"/>
        </w:trPr>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Одговорно лице за потписивање</w:t>
            </w:r>
          </w:p>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уговора</w:t>
            </w:r>
          </w:p>
          <w:p w:rsidR="0014348D" w:rsidRPr="0014348D" w:rsidRDefault="0014348D" w:rsidP="0014348D">
            <w:pPr>
              <w:spacing w:after="0"/>
              <w:rPr>
                <w:rFonts w:ascii="Times New Roman" w:eastAsia="Times New Roman" w:hAnsi="Times New Roman" w:cs="Times New Roman"/>
                <w:sz w:val="24"/>
                <w:szCs w:val="24"/>
              </w:rPr>
            </w:pPr>
          </w:p>
        </w:tc>
        <w:tc>
          <w:tcPr>
            <w:tcW w:w="6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p>
        </w:tc>
      </w:tr>
    </w:tbl>
    <w:p w:rsidR="0014348D" w:rsidRPr="0014348D" w:rsidRDefault="0014348D" w:rsidP="0014348D">
      <w:pPr>
        <w:spacing w:after="240"/>
        <w:rPr>
          <w:rFonts w:ascii="Times New Roman" w:eastAsia="Times New Roman" w:hAnsi="Times New Roman" w:cs="Times New Roman"/>
          <w:sz w:val="24"/>
          <w:szCs w:val="24"/>
        </w:rPr>
      </w:pP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p>
    <w:p w:rsidR="00C63C5D" w:rsidRPr="00C63C5D" w:rsidRDefault="0014348D" w:rsidP="00C63C5D">
      <w:pPr>
        <w:spacing w:after="200"/>
        <w:rPr>
          <w:rFonts w:ascii="Times New Roman" w:eastAsia="Times New Roman" w:hAnsi="Times New Roman" w:cs="Times New Roman"/>
          <w:sz w:val="24"/>
          <w:szCs w:val="24"/>
          <w:lang/>
        </w:rPr>
      </w:pPr>
      <w:r w:rsidRPr="0014348D">
        <w:rPr>
          <w:rFonts w:ascii="Times New Roman" w:eastAsia="Times New Roman" w:hAnsi="Times New Roman" w:cs="Times New Roman"/>
          <w:color w:val="000000"/>
          <w:sz w:val="24"/>
          <w:szCs w:val="24"/>
        </w:rPr>
        <w:t> </w:t>
      </w:r>
    </w:p>
    <w:p w:rsidR="00C63C5D" w:rsidRDefault="00C63C5D" w:rsidP="00C63C5D">
      <w:pPr>
        <w:spacing w:after="200"/>
        <w:rPr>
          <w:rFonts w:ascii="Times New Roman" w:eastAsia="Times New Roman" w:hAnsi="Times New Roman" w:cs="Times New Roman"/>
          <w:b/>
          <w:bCs/>
          <w:color w:val="000000"/>
          <w:sz w:val="24"/>
          <w:szCs w:val="24"/>
          <w:lang/>
        </w:rPr>
      </w:pPr>
    </w:p>
    <w:p w:rsidR="0014348D" w:rsidRPr="0014348D" w:rsidRDefault="0014348D" w:rsidP="00C63C5D">
      <w:pPr>
        <w:spacing w:after="20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lastRenderedPageBreak/>
        <w:t>II.</w:t>
      </w:r>
    </w:p>
    <w:p w:rsidR="0014348D" w:rsidRPr="0014348D" w:rsidRDefault="0014348D" w:rsidP="0014348D">
      <w:pPr>
        <w:spacing w:after="20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СТРУКТУРА ПОНУДЕ</w:t>
      </w:r>
    </w:p>
    <w:p w:rsidR="0014348D" w:rsidRPr="0014348D" w:rsidRDefault="0014348D" w:rsidP="0014348D">
      <w:pPr>
        <w:spacing w:after="200"/>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     </w:t>
      </w:r>
    </w:p>
    <w:p w:rsidR="0014348D" w:rsidRPr="0014348D" w:rsidRDefault="0014348D" w:rsidP="0014348D">
      <w:pPr>
        <w:numPr>
          <w:ilvl w:val="1"/>
          <w:numId w:val="3"/>
        </w:numPr>
        <w:spacing w:after="0"/>
        <w:ind w:left="360"/>
        <w:jc w:val="both"/>
        <w:textAlignment w:val="baseline"/>
        <w:rPr>
          <w:rFonts w:ascii="Times New Roman" w:eastAsia="Times New Roman" w:hAnsi="Times New Roman" w:cs="Times New Roman"/>
          <w:b/>
          <w:bCs/>
          <w:color w:val="000000"/>
          <w:sz w:val="24"/>
          <w:szCs w:val="24"/>
        </w:rPr>
      </w:pPr>
      <w:r w:rsidRPr="0014348D">
        <w:rPr>
          <w:rFonts w:ascii="Times New Roman" w:eastAsia="Times New Roman" w:hAnsi="Times New Roman" w:cs="Times New Roman"/>
          <w:b/>
          <w:bCs/>
          <w:color w:val="000000"/>
          <w:sz w:val="24"/>
          <w:szCs w:val="24"/>
        </w:rPr>
        <w:t>Паритет  (ПА)</w:t>
      </w:r>
      <w:r w:rsidRPr="0014348D">
        <w:rPr>
          <w:rFonts w:ascii="Times New Roman" w:eastAsia="Times New Roman" w:hAnsi="Times New Roman" w:cs="Times New Roman"/>
          <w:color w:val="000000"/>
          <w:sz w:val="24"/>
          <w:szCs w:val="24"/>
        </w:rPr>
        <w:t> </w:t>
      </w:r>
    </w:p>
    <w:p w:rsidR="0014348D" w:rsidRPr="0014348D" w:rsidRDefault="0014348D" w:rsidP="0014348D">
      <w:pPr>
        <w:spacing w:after="0"/>
        <w:ind w:left="1800" w:firstLine="36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______________________ грама брашна за  векну хлеба од 500 грама.</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t>         </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1.2. Дневни  производни капацитет  ( ДПК )</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______________________ тона  брашна</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1.3.</w:t>
      </w:r>
      <w:r w:rsidRPr="0014348D">
        <w:rPr>
          <w:rFonts w:ascii="Times New Roman" w:eastAsia="Times New Roman" w:hAnsi="Times New Roman" w:cs="Times New Roman"/>
          <w:color w:val="000000"/>
          <w:sz w:val="24"/>
          <w:szCs w:val="24"/>
        </w:rPr>
        <w:t xml:space="preserve"> </w:t>
      </w:r>
      <w:r w:rsidRPr="0014348D">
        <w:rPr>
          <w:rFonts w:ascii="Times New Roman" w:eastAsia="Times New Roman" w:hAnsi="Times New Roman" w:cs="Times New Roman"/>
          <w:b/>
          <w:bCs/>
          <w:color w:val="000000"/>
          <w:sz w:val="24"/>
          <w:szCs w:val="24"/>
        </w:rPr>
        <w:t>Складишни капацитет брашна у својини  понуђача  ( СК )</w:t>
      </w:r>
    </w:p>
    <w:p w:rsidR="0014348D" w:rsidRPr="0014348D" w:rsidRDefault="0014348D" w:rsidP="0014348D">
      <w:pPr>
        <w:spacing w:after="200"/>
        <w:ind w:left="102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t xml:space="preserve">             ______________________  тона брашна (максимум)</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 xml:space="preserve">1.4. Рок  важења понуде (РВП)  </w:t>
      </w:r>
      <w:r w:rsidRPr="0014348D">
        <w:rPr>
          <w:rFonts w:ascii="Times New Roman" w:eastAsia="Times New Roman" w:hAnsi="Times New Roman" w:cs="Times New Roman"/>
          <w:color w:val="000000"/>
          <w:sz w:val="24"/>
          <w:szCs w:val="24"/>
        </w:rPr>
        <w:t>износи  ___________ дана од дана отварања понуда. </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1.5. Спремност добављача да учествује у хуманитарној подршци програма народне              кухиње (ПФ)</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r>
      <w:r w:rsidRPr="0014348D">
        <w:rPr>
          <w:rFonts w:ascii="Times New Roman" w:eastAsia="Times New Roman" w:hAnsi="Times New Roman" w:cs="Times New Roman"/>
          <w:color w:val="000000"/>
          <w:sz w:val="24"/>
          <w:szCs w:val="24"/>
        </w:rPr>
        <w:tab/>
        <w:t>  ____________ % у односу на укупну вредност извршене услуге.</w:t>
      </w:r>
    </w:p>
    <w:p w:rsidR="0014348D" w:rsidRPr="0014348D" w:rsidRDefault="0014348D" w:rsidP="0014348D">
      <w:pPr>
        <w:spacing w:after="200"/>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2.</w:t>
      </w:r>
      <w:r w:rsidRPr="0014348D">
        <w:rPr>
          <w:rFonts w:ascii="Times New Roman" w:eastAsia="Times New Roman" w:hAnsi="Times New Roman" w:cs="Times New Roman"/>
          <w:color w:val="000000"/>
          <w:sz w:val="24"/>
          <w:szCs w:val="24"/>
        </w:rPr>
        <w:t xml:space="preserve"> </w:t>
      </w:r>
      <w:r w:rsidRPr="0014348D">
        <w:rPr>
          <w:rFonts w:ascii="Times New Roman" w:eastAsia="Times New Roman" w:hAnsi="Times New Roman" w:cs="Times New Roman"/>
          <w:b/>
          <w:bCs/>
          <w:color w:val="000000"/>
          <w:sz w:val="24"/>
          <w:szCs w:val="24"/>
        </w:rPr>
        <w:t>Начин  измирења  обавезе:</w:t>
      </w:r>
    </w:p>
    <w:p w:rsidR="0014348D" w:rsidRPr="0014348D" w:rsidRDefault="0014348D" w:rsidP="0014348D">
      <w:pPr>
        <w:spacing w:after="200"/>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xml:space="preserve">У  року  од </w:t>
      </w:r>
      <w:r w:rsidRPr="0014348D">
        <w:rPr>
          <w:rFonts w:ascii="Times New Roman" w:eastAsia="Times New Roman" w:hAnsi="Times New Roman" w:cs="Times New Roman"/>
          <w:color w:val="FF0000"/>
          <w:sz w:val="24"/>
          <w:szCs w:val="24"/>
        </w:rPr>
        <w:t>(потребно је прецизирати)</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3. Испорука:</w:t>
      </w:r>
      <w:r w:rsidRPr="0014348D">
        <w:rPr>
          <w:rFonts w:ascii="Times New Roman" w:eastAsia="Times New Roman" w:hAnsi="Times New Roman" w:cs="Times New Roman"/>
          <w:color w:val="000000"/>
          <w:sz w:val="24"/>
          <w:szCs w:val="24"/>
        </w:rPr>
        <w:t xml:space="preserve"> Испорука се врши сукцесивно на период од годину дана, почев од дана закључења уговора               </w:t>
      </w:r>
    </w:p>
    <w:p w:rsidR="0014348D" w:rsidRPr="0014348D" w:rsidRDefault="0014348D" w:rsidP="0014348D">
      <w:pPr>
        <w:spacing w:after="240"/>
        <w:rPr>
          <w:rFonts w:ascii="Times New Roman" w:eastAsia="Times New Roman" w:hAnsi="Times New Roman" w:cs="Times New Roman"/>
          <w:sz w:val="24"/>
          <w:szCs w:val="24"/>
        </w:rPr>
      </w:pP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p>
    <w:p w:rsidR="00C63C5D" w:rsidRDefault="0014348D" w:rsidP="00C63C5D">
      <w:pPr>
        <w:pStyle w:val="NoSpacing"/>
        <w:rPr>
          <w:lang/>
        </w:rPr>
      </w:pPr>
      <w:r w:rsidRPr="0014348D">
        <w:t>                   Датум:                                                               </w:t>
      </w:r>
      <w:r w:rsidR="00C63C5D">
        <w:rPr>
          <w:lang/>
        </w:rPr>
        <w:t xml:space="preserve">       </w:t>
      </w:r>
      <w:r w:rsidRPr="0014348D">
        <w:t xml:space="preserve">   Потпис овлашћеног лица </w:t>
      </w:r>
      <w:r w:rsidR="00C63C5D">
        <w:rPr>
          <w:lang/>
        </w:rPr>
        <w:t xml:space="preserve">            </w:t>
      </w:r>
    </w:p>
    <w:p w:rsidR="0014348D" w:rsidRPr="0014348D" w:rsidRDefault="00C63C5D" w:rsidP="00C63C5D">
      <w:pPr>
        <w:pStyle w:val="NoSpacing"/>
      </w:pPr>
      <w:r>
        <w:rPr>
          <w:lang/>
        </w:rPr>
        <w:t xml:space="preserve">                                                                                                                      </w:t>
      </w:r>
      <w:r w:rsidR="0014348D" w:rsidRPr="0014348D">
        <w:t>понуђача</w:t>
      </w:r>
    </w:p>
    <w:p w:rsidR="0014348D" w:rsidRPr="0014348D" w:rsidRDefault="0014348D" w:rsidP="00C63C5D">
      <w:pPr>
        <w:pStyle w:val="NoSpacing"/>
      </w:pPr>
      <w:r w:rsidRPr="0014348D">
        <w:t>         __________________                      М.П.                          _____________________________</w:t>
      </w:r>
    </w:p>
    <w:p w:rsidR="0014348D" w:rsidRPr="0014348D" w:rsidRDefault="0014348D" w:rsidP="0014348D">
      <w:pPr>
        <w:spacing w:after="240"/>
        <w:rPr>
          <w:rFonts w:ascii="Times New Roman" w:eastAsia="Times New Roman" w:hAnsi="Times New Roman" w:cs="Times New Roman"/>
          <w:sz w:val="24"/>
          <w:szCs w:val="24"/>
        </w:rPr>
      </w:pP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p>
    <w:p w:rsidR="00C63C5D" w:rsidRDefault="00C63C5D" w:rsidP="0014348D">
      <w:pPr>
        <w:spacing w:after="200"/>
        <w:jc w:val="center"/>
        <w:rPr>
          <w:rFonts w:ascii="Times New Roman" w:eastAsia="Times New Roman" w:hAnsi="Times New Roman" w:cs="Times New Roman"/>
          <w:b/>
          <w:bCs/>
          <w:color w:val="000000"/>
          <w:sz w:val="24"/>
          <w:szCs w:val="24"/>
          <w:lang/>
        </w:rPr>
      </w:pPr>
    </w:p>
    <w:p w:rsidR="00C63C5D" w:rsidRDefault="00C63C5D" w:rsidP="0014348D">
      <w:pPr>
        <w:spacing w:after="200"/>
        <w:jc w:val="center"/>
        <w:rPr>
          <w:rFonts w:ascii="Times New Roman" w:eastAsia="Times New Roman" w:hAnsi="Times New Roman" w:cs="Times New Roman"/>
          <w:b/>
          <w:bCs/>
          <w:color w:val="000000"/>
          <w:sz w:val="24"/>
          <w:szCs w:val="24"/>
          <w:lang/>
        </w:rPr>
      </w:pPr>
    </w:p>
    <w:p w:rsidR="00C63C5D" w:rsidRDefault="00C63C5D" w:rsidP="0014348D">
      <w:pPr>
        <w:spacing w:after="200"/>
        <w:jc w:val="center"/>
        <w:rPr>
          <w:rFonts w:ascii="Times New Roman" w:eastAsia="Times New Roman" w:hAnsi="Times New Roman" w:cs="Times New Roman"/>
          <w:b/>
          <w:bCs/>
          <w:color w:val="000000"/>
          <w:sz w:val="24"/>
          <w:szCs w:val="24"/>
          <w:lang/>
        </w:rPr>
      </w:pPr>
    </w:p>
    <w:p w:rsidR="00C63C5D" w:rsidRDefault="00C63C5D" w:rsidP="00C63C5D">
      <w:pPr>
        <w:spacing w:after="200"/>
        <w:rPr>
          <w:rFonts w:ascii="Times New Roman" w:eastAsia="Times New Roman" w:hAnsi="Times New Roman" w:cs="Times New Roman"/>
          <w:b/>
          <w:bCs/>
          <w:color w:val="000000"/>
          <w:sz w:val="24"/>
          <w:szCs w:val="24"/>
          <w:lang/>
        </w:rPr>
      </w:pPr>
    </w:p>
    <w:p w:rsidR="0014348D" w:rsidRPr="0014348D" w:rsidRDefault="0014348D" w:rsidP="0014348D">
      <w:pPr>
        <w:spacing w:after="20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III.</w:t>
      </w:r>
    </w:p>
    <w:p w:rsidR="0014348D" w:rsidRPr="0014348D" w:rsidRDefault="0014348D" w:rsidP="0014348D">
      <w:pPr>
        <w:spacing w:after="20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ОПИС КРИТЕРИЈУМА ЗА ДОДЕЛУ УГОВОРА</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xml:space="preserve">Критеријум  за  избор најповољније понуде је </w:t>
      </w:r>
      <w:r w:rsidRPr="0014348D">
        <w:rPr>
          <w:rFonts w:ascii="Times New Roman" w:eastAsia="Times New Roman" w:hAnsi="Times New Roman" w:cs="Times New Roman"/>
          <w:b/>
          <w:bCs/>
          <w:color w:val="000000"/>
          <w:sz w:val="24"/>
          <w:szCs w:val="24"/>
          <w:u w:val="single"/>
        </w:rPr>
        <w:t>економски најповољнија понуда</w:t>
      </w:r>
      <w:r w:rsidRPr="0014348D">
        <w:rPr>
          <w:rFonts w:ascii="Times New Roman" w:eastAsia="Times New Roman" w:hAnsi="Times New Roman" w:cs="Times New Roman"/>
          <w:color w:val="000000"/>
          <w:sz w:val="24"/>
          <w:szCs w:val="24"/>
          <w:u w:val="single"/>
        </w:rPr>
        <w:t>.</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Оцењивање и рангирање понуде, заснива се на следећим критеријумима:</w:t>
      </w:r>
    </w:p>
    <w:p w:rsidR="0014348D" w:rsidRPr="0014348D" w:rsidRDefault="0014348D" w:rsidP="0014348D">
      <w:pPr>
        <w:numPr>
          <w:ilvl w:val="1"/>
          <w:numId w:val="4"/>
        </w:numPr>
        <w:spacing w:after="0"/>
        <w:jc w:val="both"/>
        <w:textAlignment w:val="baseline"/>
        <w:rPr>
          <w:rFonts w:ascii="Times New Roman" w:eastAsia="Times New Roman" w:hAnsi="Times New Roman" w:cs="Times New Roman"/>
          <w:b/>
          <w:bCs/>
          <w:color w:val="000000"/>
          <w:sz w:val="22"/>
        </w:rPr>
      </w:pPr>
      <w:r w:rsidRPr="0014348D">
        <w:rPr>
          <w:rFonts w:ascii="Times New Roman" w:eastAsia="Times New Roman" w:hAnsi="Times New Roman" w:cs="Times New Roman"/>
          <w:color w:val="000000"/>
          <w:sz w:val="24"/>
          <w:szCs w:val="24"/>
        </w:rPr>
        <w:t>Паритет (</w:t>
      </w:r>
      <w:r w:rsidRPr="0014348D">
        <w:rPr>
          <w:rFonts w:ascii="Times New Roman" w:eastAsia="Times New Roman" w:hAnsi="Times New Roman" w:cs="Times New Roman"/>
          <w:b/>
          <w:bCs/>
          <w:color w:val="000000"/>
          <w:sz w:val="24"/>
          <w:szCs w:val="24"/>
        </w:rPr>
        <w:t>ПА</w:t>
      </w:r>
      <w:r w:rsidRPr="0014348D">
        <w:rPr>
          <w:rFonts w:ascii="Times New Roman" w:eastAsia="Times New Roman" w:hAnsi="Times New Roman" w:cs="Times New Roman"/>
          <w:color w:val="000000"/>
          <w:sz w:val="24"/>
          <w:szCs w:val="24"/>
        </w:rPr>
        <w:t>) ...................................</w:t>
      </w:r>
      <w:r w:rsidR="00C63C5D">
        <w:rPr>
          <w:rFonts w:ascii="Times New Roman" w:eastAsia="Times New Roman" w:hAnsi="Times New Roman" w:cs="Times New Roman"/>
          <w:color w:val="000000"/>
          <w:sz w:val="24"/>
          <w:szCs w:val="24"/>
        </w:rPr>
        <w:t>.......................</w:t>
      </w:r>
      <w:r w:rsidRPr="0014348D">
        <w:rPr>
          <w:rFonts w:ascii="Times New Roman" w:eastAsia="Times New Roman" w:hAnsi="Times New Roman" w:cs="Times New Roman"/>
          <w:color w:val="000000"/>
          <w:sz w:val="24"/>
          <w:szCs w:val="24"/>
        </w:rPr>
        <w:t>...........................80 пондера</w:t>
      </w:r>
    </w:p>
    <w:p w:rsidR="0014348D" w:rsidRPr="0014348D" w:rsidRDefault="0014348D" w:rsidP="0014348D">
      <w:pPr>
        <w:numPr>
          <w:ilvl w:val="1"/>
          <w:numId w:val="4"/>
        </w:numPr>
        <w:spacing w:after="0"/>
        <w:jc w:val="both"/>
        <w:textAlignment w:val="baseline"/>
        <w:rPr>
          <w:rFonts w:ascii="Times New Roman" w:eastAsia="Times New Roman" w:hAnsi="Times New Roman" w:cs="Times New Roman"/>
          <w:b/>
          <w:bCs/>
          <w:color w:val="000000"/>
          <w:sz w:val="22"/>
        </w:rPr>
      </w:pPr>
      <w:r w:rsidRPr="0014348D">
        <w:rPr>
          <w:rFonts w:ascii="Times New Roman" w:eastAsia="Times New Roman" w:hAnsi="Times New Roman" w:cs="Times New Roman"/>
          <w:color w:val="000000"/>
          <w:sz w:val="24"/>
          <w:szCs w:val="24"/>
        </w:rPr>
        <w:t>Дневни производни капацитет (</w:t>
      </w:r>
      <w:r w:rsidRPr="0014348D">
        <w:rPr>
          <w:rFonts w:ascii="Times New Roman" w:eastAsia="Times New Roman" w:hAnsi="Times New Roman" w:cs="Times New Roman"/>
          <w:b/>
          <w:bCs/>
          <w:color w:val="000000"/>
          <w:sz w:val="24"/>
          <w:szCs w:val="24"/>
        </w:rPr>
        <w:t>ДПK</w:t>
      </w:r>
      <w:r w:rsidRPr="0014348D">
        <w:rPr>
          <w:rFonts w:ascii="Times New Roman" w:eastAsia="Times New Roman" w:hAnsi="Times New Roman" w:cs="Times New Roman"/>
          <w:color w:val="000000"/>
          <w:sz w:val="24"/>
          <w:szCs w:val="24"/>
        </w:rPr>
        <w:t>).................</w:t>
      </w:r>
      <w:r w:rsidR="00C63C5D">
        <w:rPr>
          <w:rFonts w:ascii="Times New Roman" w:eastAsia="Times New Roman" w:hAnsi="Times New Roman" w:cs="Times New Roman"/>
          <w:color w:val="000000"/>
          <w:sz w:val="24"/>
          <w:szCs w:val="24"/>
        </w:rPr>
        <w:t>................</w:t>
      </w:r>
      <w:r w:rsidRPr="0014348D">
        <w:rPr>
          <w:rFonts w:ascii="Times New Roman" w:eastAsia="Times New Roman" w:hAnsi="Times New Roman" w:cs="Times New Roman"/>
          <w:color w:val="000000"/>
          <w:sz w:val="24"/>
          <w:szCs w:val="24"/>
        </w:rPr>
        <w:t>..........    20  пондера</w:t>
      </w:r>
    </w:p>
    <w:p w:rsidR="0014348D" w:rsidRPr="0014348D" w:rsidRDefault="0014348D" w:rsidP="0014348D">
      <w:pPr>
        <w:numPr>
          <w:ilvl w:val="1"/>
          <w:numId w:val="4"/>
        </w:numPr>
        <w:spacing w:after="0"/>
        <w:jc w:val="both"/>
        <w:textAlignment w:val="baseline"/>
        <w:rPr>
          <w:rFonts w:ascii="Times New Roman" w:eastAsia="Times New Roman" w:hAnsi="Times New Roman" w:cs="Times New Roman"/>
          <w:b/>
          <w:bCs/>
          <w:color w:val="000000"/>
          <w:sz w:val="22"/>
        </w:rPr>
      </w:pPr>
      <w:r w:rsidRPr="0014348D">
        <w:rPr>
          <w:rFonts w:ascii="Times New Roman" w:eastAsia="Times New Roman" w:hAnsi="Times New Roman" w:cs="Times New Roman"/>
          <w:color w:val="000000"/>
          <w:sz w:val="24"/>
          <w:szCs w:val="24"/>
        </w:rPr>
        <w:t>Складишни капацитет у својини понуђача  минимум (</w:t>
      </w:r>
      <w:r w:rsidRPr="0014348D">
        <w:rPr>
          <w:rFonts w:ascii="Times New Roman" w:eastAsia="Times New Roman" w:hAnsi="Times New Roman" w:cs="Times New Roman"/>
          <w:b/>
          <w:bCs/>
          <w:color w:val="000000"/>
          <w:sz w:val="24"/>
          <w:szCs w:val="24"/>
        </w:rPr>
        <w:t>СК</w:t>
      </w:r>
      <w:r w:rsidR="00C63C5D">
        <w:rPr>
          <w:rFonts w:ascii="Times New Roman" w:eastAsia="Times New Roman" w:hAnsi="Times New Roman" w:cs="Times New Roman"/>
          <w:color w:val="000000"/>
          <w:sz w:val="24"/>
          <w:szCs w:val="24"/>
        </w:rPr>
        <w:t xml:space="preserve"> )    ..</w:t>
      </w:r>
      <w:r w:rsidRPr="0014348D">
        <w:rPr>
          <w:rFonts w:ascii="Times New Roman" w:eastAsia="Times New Roman" w:hAnsi="Times New Roman" w:cs="Times New Roman"/>
          <w:color w:val="000000"/>
          <w:sz w:val="24"/>
          <w:szCs w:val="24"/>
        </w:rPr>
        <w:t>.    25  пондера</w:t>
      </w:r>
    </w:p>
    <w:p w:rsidR="0014348D" w:rsidRPr="0014348D" w:rsidRDefault="0014348D" w:rsidP="0014348D">
      <w:pPr>
        <w:numPr>
          <w:ilvl w:val="1"/>
          <w:numId w:val="4"/>
        </w:numPr>
        <w:spacing w:after="0"/>
        <w:jc w:val="both"/>
        <w:textAlignment w:val="baseline"/>
        <w:rPr>
          <w:rFonts w:ascii="Times New Roman" w:eastAsia="Times New Roman" w:hAnsi="Times New Roman" w:cs="Times New Roman"/>
          <w:b/>
          <w:bCs/>
          <w:color w:val="000000"/>
          <w:sz w:val="22"/>
        </w:rPr>
      </w:pPr>
      <w:r w:rsidRPr="0014348D">
        <w:rPr>
          <w:rFonts w:ascii="Times New Roman" w:eastAsia="Times New Roman" w:hAnsi="Times New Roman" w:cs="Times New Roman"/>
          <w:color w:val="000000"/>
          <w:sz w:val="24"/>
          <w:szCs w:val="24"/>
        </w:rPr>
        <w:t xml:space="preserve">Рок  важења  понуде( </w:t>
      </w:r>
      <w:r w:rsidRPr="0014348D">
        <w:rPr>
          <w:rFonts w:ascii="Times New Roman" w:eastAsia="Times New Roman" w:hAnsi="Times New Roman" w:cs="Times New Roman"/>
          <w:b/>
          <w:bCs/>
          <w:color w:val="000000"/>
          <w:sz w:val="24"/>
          <w:szCs w:val="24"/>
        </w:rPr>
        <w:t>РВП</w:t>
      </w:r>
      <w:r w:rsidRPr="0014348D">
        <w:rPr>
          <w:rFonts w:ascii="Times New Roman" w:eastAsia="Times New Roman" w:hAnsi="Times New Roman" w:cs="Times New Roman"/>
          <w:color w:val="000000"/>
          <w:sz w:val="24"/>
          <w:szCs w:val="24"/>
        </w:rPr>
        <w:t xml:space="preserve"> )  ..........................</w:t>
      </w:r>
      <w:r w:rsidR="00C63C5D">
        <w:rPr>
          <w:rFonts w:ascii="Times New Roman" w:eastAsia="Times New Roman" w:hAnsi="Times New Roman" w:cs="Times New Roman"/>
          <w:color w:val="000000"/>
          <w:sz w:val="24"/>
          <w:szCs w:val="24"/>
        </w:rPr>
        <w:t>.........................</w:t>
      </w:r>
      <w:r w:rsidRPr="0014348D">
        <w:rPr>
          <w:rFonts w:ascii="Times New Roman" w:eastAsia="Times New Roman" w:hAnsi="Times New Roman" w:cs="Times New Roman"/>
          <w:color w:val="000000"/>
          <w:sz w:val="24"/>
          <w:szCs w:val="24"/>
        </w:rPr>
        <w:t>.......  10  пондера</w:t>
      </w:r>
    </w:p>
    <w:p w:rsidR="0014348D" w:rsidRPr="0014348D" w:rsidRDefault="0014348D" w:rsidP="0014348D">
      <w:pPr>
        <w:numPr>
          <w:ilvl w:val="1"/>
          <w:numId w:val="4"/>
        </w:numPr>
        <w:spacing w:after="0"/>
        <w:jc w:val="both"/>
        <w:textAlignment w:val="baseline"/>
        <w:rPr>
          <w:rFonts w:ascii="Times New Roman" w:eastAsia="Times New Roman" w:hAnsi="Times New Roman" w:cs="Times New Roman"/>
          <w:b/>
          <w:bCs/>
          <w:color w:val="000000"/>
          <w:sz w:val="22"/>
        </w:rPr>
      </w:pPr>
      <w:r w:rsidRPr="0014348D">
        <w:rPr>
          <w:rFonts w:ascii="Times New Roman" w:eastAsia="Times New Roman" w:hAnsi="Times New Roman" w:cs="Times New Roman"/>
          <w:color w:val="000000"/>
          <w:sz w:val="24"/>
          <w:szCs w:val="24"/>
        </w:rPr>
        <w:t>Спремност добављача да учествује у хуманитарној подршци програма</w:t>
      </w:r>
    </w:p>
    <w:p w:rsidR="0014348D" w:rsidRPr="0014348D" w:rsidRDefault="0014348D" w:rsidP="0014348D">
      <w:pPr>
        <w:spacing w:after="0"/>
        <w:ind w:left="144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Народне кухиње-пословна филантроп</w:t>
      </w:r>
      <w:r w:rsidR="00C63C5D">
        <w:rPr>
          <w:rFonts w:ascii="Times New Roman" w:eastAsia="Times New Roman" w:hAnsi="Times New Roman" w:cs="Times New Roman"/>
          <w:color w:val="000000"/>
          <w:sz w:val="24"/>
          <w:szCs w:val="24"/>
        </w:rPr>
        <w:t>ија (ПФ)..................</w:t>
      </w:r>
      <w:r w:rsidRPr="0014348D">
        <w:rPr>
          <w:rFonts w:ascii="Times New Roman" w:eastAsia="Times New Roman" w:hAnsi="Times New Roman" w:cs="Times New Roman"/>
          <w:color w:val="000000"/>
          <w:sz w:val="24"/>
          <w:szCs w:val="24"/>
        </w:rPr>
        <w:t>..............25 пондера</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1.1.</w:t>
      </w:r>
      <w:r w:rsidRPr="0014348D">
        <w:rPr>
          <w:rFonts w:ascii="Times New Roman" w:eastAsia="Times New Roman" w:hAnsi="Times New Roman" w:cs="Times New Roman"/>
          <w:b/>
          <w:bCs/>
          <w:color w:val="000000"/>
          <w:sz w:val="24"/>
          <w:szCs w:val="24"/>
          <w:u w:val="single"/>
        </w:rPr>
        <w:t>Паритет (ПА)</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Максималан износ овог критеријума износи 80 пондера.</w:t>
      </w: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Максималан износ добија пoнуђач који понуди најбољи  паритет. Број пондера за паритет  је  следећи:</w:t>
      </w:r>
    </w:p>
    <w:p w:rsidR="0014348D" w:rsidRPr="0014348D" w:rsidRDefault="0014348D" w:rsidP="0014348D">
      <w:pPr>
        <w:spacing w:after="0"/>
        <w:ind w:left="708" w:firstLine="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Једна векна од 500  грама  /</w:t>
      </w:r>
      <w:r w:rsidR="00C63C5D">
        <w:rPr>
          <w:rFonts w:ascii="Times New Roman" w:eastAsia="Times New Roman" w:hAnsi="Times New Roman" w:cs="Times New Roman"/>
          <w:color w:val="000000"/>
          <w:sz w:val="24"/>
          <w:szCs w:val="24"/>
        </w:rPr>
        <w:t xml:space="preserve"> </w:t>
      </w:r>
      <w:r w:rsidRPr="0014348D">
        <w:rPr>
          <w:rFonts w:ascii="Times New Roman" w:eastAsia="Times New Roman" w:hAnsi="Times New Roman" w:cs="Times New Roman"/>
          <w:color w:val="000000"/>
          <w:sz w:val="24"/>
          <w:szCs w:val="24"/>
        </w:rPr>
        <w:t xml:space="preserve"> 950     грама брашна тип 500   ........  80  пондера</w:t>
      </w:r>
    </w:p>
    <w:p w:rsidR="0014348D" w:rsidRPr="0014348D" w:rsidRDefault="00C63C5D" w:rsidP="0014348D">
      <w:pPr>
        <w:spacing w:after="0"/>
        <w:ind w:left="708"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Једна векна од 500  грама /  </w:t>
      </w:r>
      <w:r w:rsidR="0014348D" w:rsidRPr="0014348D">
        <w:rPr>
          <w:rFonts w:ascii="Times New Roman" w:eastAsia="Times New Roman" w:hAnsi="Times New Roman" w:cs="Times New Roman"/>
          <w:color w:val="000000"/>
          <w:sz w:val="24"/>
          <w:szCs w:val="24"/>
        </w:rPr>
        <w:t xml:space="preserve"> 960     грама брашна тип 500   ........  70  пондера</w:t>
      </w:r>
    </w:p>
    <w:p w:rsidR="0014348D" w:rsidRPr="0014348D" w:rsidRDefault="0014348D" w:rsidP="0014348D">
      <w:pPr>
        <w:spacing w:after="0"/>
        <w:ind w:left="708" w:firstLine="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Једна векна од</w:t>
      </w:r>
      <w:r w:rsidR="00C63C5D">
        <w:rPr>
          <w:rFonts w:ascii="Times New Roman" w:eastAsia="Times New Roman" w:hAnsi="Times New Roman" w:cs="Times New Roman"/>
          <w:color w:val="000000"/>
          <w:sz w:val="24"/>
          <w:szCs w:val="24"/>
        </w:rPr>
        <w:t xml:space="preserve"> 500  грама  /</w:t>
      </w:r>
      <w:r w:rsidRPr="0014348D">
        <w:rPr>
          <w:rFonts w:ascii="Times New Roman" w:eastAsia="Times New Roman" w:hAnsi="Times New Roman" w:cs="Times New Roman"/>
          <w:color w:val="000000"/>
          <w:sz w:val="24"/>
          <w:szCs w:val="24"/>
        </w:rPr>
        <w:t>  970     грама брашна тип 500   ........  60  пондера</w:t>
      </w:r>
    </w:p>
    <w:p w:rsidR="0014348D" w:rsidRPr="0014348D" w:rsidRDefault="0014348D" w:rsidP="0014348D">
      <w:pPr>
        <w:spacing w:after="0"/>
        <w:ind w:left="708" w:firstLine="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Јед</w:t>
      </w:r>
      <w:r w:rsidR="00C63C5D">
        <w:rPr>
          <w:rFonts w:ascii="Times New Roman" w:eastAsia="Times New Roman" w:hAnsi="Times New Roman" w:cs="Times New Roman"/>
          <w:color w:val="000000"/>
          <w:sz w:val="24"/>
          <w:szCs w:val="24"/>
        </w:rPr>
        <w:t>на векна од 500  грама  /</w:t>
      </w:r>
      <w:r w:rsidR="00C63C5D">
        <w:rPr>
          <w:rFonts w:ascii="Times New Roman" w:eastAsia="Times New Roman" w:hAnsi="Times New Roman" w:cs="Times New Roman"/>
          <w:color w:val="000000"/>
          <w:sz w:val="24"/>
          <w:szCs w:val="24"/>
          <w:lang/>
        </w:rPr>
        <w:t xml:space="preserve">  </w:t>
      </w:r>
      <w:r w:rsidRPr="0014348D">
        <w:rPr>
          <w:rFonts w:ascii="Times New Roman" w:eastAsia="Times New Roman" w:hAnsi="Times New Roman" w:cs="Times New Roman"/>
          <w:color w:val="000000"/>
          <w:sz w:val="24"/>
          <w:szCs w:val="24"/>
        </w:rPr>
        <w:t>980     грама брашна тип 500   ........  40  пондера</w:t>
      </w:r>
    </w:p>
    <w:p w:rsidR="0014348D" w:rsidRPr="0014348D" w:rsidRDefault="0014348D" w:rsidP="0014348D">
      <w:pPr>
        <w:spacing w:after="0"/>
        <w:ind w:left="708" w:firstLine="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Ј</w:t>
      </w:r>
      <w:r w:rsidR="00C63C5D">
        <w:rPr>
          <w:rFonts w:ascii="Times New Roman" w:eastAsia="Times New Roman" w:hAnsi="Times New Roman" w:cs="Times New Roman"/>
          <w:color w:val="000000"/>
          <w:sz w:val="24"/>
          <w:szCs w:val="24"/>
        </w:rPr>
        <w:t>една векна од 500  грама  /</w:t>
      </w:r>
      <w:r w:rsidRPr="0014348D">
        <w:rPr>
          <w:rFonts w:ascii="Times New Roman" w:eastAsia="Times New Roman" w:hAnsi="Times New Roman" w:cs="Times New Roman"/>
          <w:color w:val="000000"/>
          <w:sz w:val="24"/>
          <w:szCs w:val="24"/>
        </w:rPr>
        <w:t xml:space="preserve"> </w:t>
      </w:r>
      <w:r w:rsidR="00C63C5D">
        <w:rPr>
          <w:rFonts w:ascii="Times New Roman" w:eastAsia="Times New Roman" w:hAnsi="Times New Roman" w:cs="Times New Roman"/>
          <w:color w:val="000000"/>
          <w:sz w:val="24"/>
          <w:szCs w:val="24"/>
          <w:lang/>
        </w:rPr>
        <w:t xml:space="preserve"> </w:t>
      </w:r>
      <w:r w:rsidRPr="0014348D">
        <w:rPr>
          <w:rFonts w:ascii="Times New Roman" w:eastAsia="Times New Roman" w:hAnsi="Times New Roman" w:cs="Times New Roman"/>
          <w:color w:val="000000"/>
          <w:sz w:val="24"/>
          <w:szCs w:val="24"/>
        </w:rPr>
        <w:t>990     грама брашна тип 500   ........  20  пондера</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1.2.</w:t>
      </w:r>
      <w:r w:rsidRPr="0014348D">
        <w:rPr>
          <w:rFonts w:ascii="Times New Roman" w:eastAsia="Times New Roman" w:hAnsi="Times New Roman" w:cs="Times New Roman"/>
          <w:b/>
          <w:bCs/>
          <w:color w:val="000000"/>
          <w:sz w:val="24"/>
          <w:szCs w:val="24"/>
          <w:u w:val="single"/>
        </w:rPr>
        <w:t xml:space="preserve"> Дневни производни капацитет (ДПК)</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Максималан износ овог критеријума износи  20  пондера. Број  пондера за дневни производни капацитет  је:</w:t>
      </w:r>
    </w:p>
    <w:p w:rsidR="0014348D" w:rsidRPr="0014348D" w:rsidRDefault="0014348D" w:rsidP="0014348D">
      <w:pPr>
        <w:spacing w:after="0"/>
        <w:ind w:left="708" w:firstLine="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дневно  до    5  тона  ............................   1 пондер,</w:t>
      </w:r>
    </w:p>
    <w:p w:rsidR="0014348D" w:rsidRPr="0014348D" w:rsidRDefault="0014348D" w:rsidP="0014348D">
      <w:pPr>
        <w:spacing w:after="0"/>
        <w:ind w:left="144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дневно  до 15  тона  ............................   3 пондер,</w:t>
      </w:r>
    </w:p>
    <w:p w:rsidR="0014348D" w:rsidRPr="0014348D" w:rsidRDefault="0014348D" w:rsidP="0014348D">
      <w:pPr>
        <w:spacing w:after="0"/>
        <w:ind w:left="144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дневно  до 25  тона   ..........................    5 пондера</w:t>
      </w:r>
    </w:p>
    <w:p w:rsidR="0014348D" w:rsidRPr="0014348D" w:rsidRDefault="0014348D" w:rsidP="0014348D">
      <w:pPr>
        <w:spacing w:after="0"/>
        <w:ind w:left="144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дневно  до 35  тона   ..........................   10 пондера</w:t>
      </w:r>
    </w:p>
    <w:p w:rsidR="0014348D" w:rsidRPr="0014348D" w:rsidRDefault="0014348D" w:rsidP="0014348D">
      <w:pPr>
        <w:spacing w:after="0"/>
        <w:ind w:left="144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дневно  до 55  тона   ..........................    15 пондера</w:t>
      </w:r>
    </w:p>
    <w:p w:rsidR="0014348D" w:rsidRPr="0014348D" w:rsidRDefault="0014348D" w:rsidP="0014348D">
      <w:pPr>
        <w:spacing w:after="0"/>
        <w:ind w:left="144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дневно  преко 55  тона   ......................  20 пондера</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1.3.</w:t>
      </w:r>
      <w:r w:rsidRPr="0014348D">
        <w:rPr>
          <w:rFonts w:ascii="Times New Roman" w:eastAsia="Times New Roman" w:hAnsi="Times New Roman" w:cs="Times New Roman"/>
          <w:b/>
          <w:bCs/>
          <w:color w:val="000000"/>
          <w:sz w:val="24"/>
          <w:szCs w:val="24"/>
          <w:u w:val="single"/>
        </w:rPr>
        <w:t xml:space="preserve"> Складишни капацитет брашна у својини понуђача ( СК ) </w:t>
      </w:r>
    </w:p>
    <w:p w:rsidR="0014348D" w:rsidRPr="0014348D" w:rsidRDefault="0014348D" w:rsidP="0014348D">
      <w:pPr>
        <w:spacing w:after="0"/>
        <w:ind w:firstLine="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Максималан износ овог критеријума износи 25 пондера. Број пондера за складишни капацитет брашна је :</w:t>
      </w:r>
    </w:p>
    <w:p w:rsidR="0014348D" w:rsidRPr="0014348D" w:rsidRDefault="0014348D" w:rsidP="0014348D">
      <w:pPr>
        <w:spacing w:after="0"/>
        <w:ind w:left="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t>Максимум   15  тона ..........................   3 пондера</w:t>
      </w:r>
    </w:p>
    <w:p w:rsidR="0014348D" w:rsidRPr="0014348D" w:rsidRDefault="0014348D" w:rsidP="0014348D">
      <w:pPr>
        <w:spacing w:after="0"/>
        <w:ind w:left="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t>Максимум   25  тона ..........................   5 пондера</w:t>
      </w:r>
    </w:p>
    <w:p w:rsidR="0014348D" w:rsidRPr="0014348D" w:rsidRDefault="0014348D" w:rsidP="0014348D">
      <w:pPr>
        <w:spacing w:after="0"/>
        <w:ind w:left="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t>Максимум   50  тона ..........................  10 пондера</w:t>
      </w:r>
    </w:p>
    <w:p w:rsidR="0014348D" w:rsidRPr="0014348D" w:rsidRDefault="0014348D" w:rsidP="0014348D">
      <w:pPr>
        <w:spacing w:after="0"/>
        <w:ind w:left="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t>Максимум  150  тона .......................... 15 пондера</w:t>
      </w:r>
    </w:p>
    <w:p w:rsidR="0014348D" w:rsidRPr="0014348D" w:rsidRDefault="0014348D" w:rsidP="0014348D">
      <w:pPr>
        <w:spacing w:after="0"/>
        <w:ind w:left="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lastRenderedPageBreak/>
        <w:tab/>
        <w:t>Максимум  250  тона .......................... 20 пондера</w:t>
      </w:r>
    </w:p>
    <w:p w:rsidR="0014348D" w:rsidRPr="0014348D" w:rsidRDefault="0014348D" w:rsidP="0014348D">
      <w:pPr>
        <w:spacing w:after="0"/>
        <w:ind w:left="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Преко         250 тона ..........................  25 пондера</w:t>
      </w:r>
    </w:p>
    <w:p w:rsidR="0014348D" w:rsidRPr="00C63C5D" w:rsidRDefault="0014348D" w:rsidP="00C63C5D">
      <w:pPr>
        <w:spacing w:after="240"/>
        <w:rPr>
          <w:rFonts w:ascii="Times New Roman" w:eastAsia="Times New Roman" w:hAnsi="Times New Roman" w:cs="Times New Roman"/>
          <w:sz w:val="24"/>
          <w:szCs w:val="24"/>
          <w:lang/>
        </w:rPr>
      </w:pP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1.4.</w:t>
      </w:r>
      <w:r w:rsidRPr="0014348D">
        <w:rPr>
          <w:rFonts w:ascii="Times New Roman" w:eastAsia="Times New Roman" w:hAnsi="Times New Roman" w:cs="Times New Roman"/>
          <w:b/>
          <w:bCs/>
          <w:color w:val="000000"/>
          <w:sz w:val="24"/>
          <w:szCs w:val="24"/>
          <w:u w:val="single"/>
        </w:rPr>
        <w:t>Рок  важења  понуде (РВП):</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w:t>
      </w:r>
      <w:r w:rsidRPr="0014348D">
        <w:rPr>
          <w:rFonts w:ascii="Times New Roman" w:eastAsia="Times New Roman" w:hAnsi="Times New Roman" w:cs="Times New Roman"/>
          <w:color w:val="000000"/>
          <w:sz w:val="24"/>
          <w:szCs w:val="24"/>
        </w:rPr>
        <w:tab/>
        <w:t>Максималан износ овог критеријума износи 10 пондера. Број пондера за рок важења  понуде је :</w:t>
      </w:r>
    </w:p>
    <w:p w:rsidR="0014348D" w:rsidRPr="0014348D" w:rsidRDefault="0014348D" w:rsidP="0014348D">
      <w:pPr>
        <w:spacing w:after="0"/>
        <w:ind w:left="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t>60  дана ..........................................     5  пондера</w:t>
      </w:r>
    </w:p>
    <w:p w:rsidR="0014348D" w:rsidRPr="0014348D" w:rsidRDefault="0014348D" w:rsidP="0014348D">
      <w:pPr>
        <w:spacing w:after="0"/>
        <w:ind w:left="708"/>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t>180 дана .........................................   10 пондера</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 xml:space="preserve">1.5 </w:t>
      </w:r>
      <w:r w:rsidRPr="0014348D">
        <w:rPr>
          <w:rFonts w:ascii="Times New Roman" w:eastAsia="Times New Roman" w:hAnsi="Times New Roman" w:cs="Times New Roman"/>
          <w:b/>
          <w:bCs/>
          <w:color w:val="000000"/>
          <w:sz w:val="24"/>
          <w:szCs w:val="24"/>
          <w:u w:val="single"/>
        </w:rPr>
        <w:t>Спремност добављача да учествује у хуманитарној подршци програма народне кухиње</w:t>
      </w:r>
      <w:r w:rsidRPr="0014348D">
        <w:rPr>
          <w:rFonts w:ascii="Times New Roman" w:eastAsia="Times New Roman" w:hAnsi="Times New Roman" w:cs="Times New Roman"/>
          <w:color w:val="000000"/>
          <w:sz w:val="24"/>
          <w:szCs w:val="24"/>
        </w:rPr>
        <w:t xml:space="preserve"> (</w:t>
      </w:r>
      <w:r w:rsidRPr="0014348D">
        <w:rPr>
          <w:rFonts w:ascii="Times New Roman" w:eastAsia="Times New Roman" w:hAnsi="Times New Roman" w:cs="Times New Roman"/>
          <w:b/>
          <w:bCs/>
          <w:color w:val="000000"/>
          <w:sz w:val="24"/>
          <w:szCs w:val="24"/>
        </w:rPr>
        <w:t>Пословна филантропија</w:t>
      </w:r>
      <w:r w:rsidRPr="0014348D">
        <w:rPr>
          <w:rFonts w:ascii="Times New Roman" w:eastAsia="Times New Roman" w:hAnsi="Times New Roman" w:cs="Times New Roman"/>
          <w:color w:val="000000"/>
          <w:sz w:val="24"/>
          <w:szCs w:val="24"/>
        </w:rPr>
        <w:t xml:space="preserve">) </w:t>
      </w:r>
      <w:r w:rsidRPr="0014348D">
        <w:rPr>
          <w:rFonts w:ascii="Times New Roman" w:eastAsia="Times New Roman" w:hAnsi="Times New Roman" w:cs="Times New Roman"/>
          <w:b/>
          <w:bCs/>
          <w:color w:val="000000"/>
          <w:sz w:val="24"/>
          <w:szCs w:val="24"/>
        </w:rPr>
        <w:t>ПФ</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Максималан износ овог критеријума износи 25 пондера. Број пондера за хуманитару подршку програма народне кухиње понуде је:</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t>1% -   3 пондера</w:t>
      </w:r>
    </w:p>
    <w:p w:rsidR="0014348D" w:rsidRPr="0014348D" w:rsidRDefault="0014348D" w:rsidP="0014348D">
      <w:pPr>
        <w:spacing w:after="200"/>
        <w:ind w:left="36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r>
      <w:r w:rsidRPr="0014348D">
        <w:rPr>
          <w:rFonts w:ascii="Times New Roman" w:eastAsia="Times New Roman" w:hAnsi="Times New Roman" w:cs="Times New Roman"/>
          <w:color w:val="000000"/>
          <w:sz w:val="24"/>
          <w:szCs w:val="24"/>
        </w:rPr>
        <w:tab/>
        <w:t>2% -    6 пондера</w:t>
      </w:r>
    </w:p>
    <w:p w:rsidR="0014348D" w:rsidRPr="0014348D" w:rsidRDefault="0014348D" w:rsidP="0014348D">
      <w:pPr>
        <w:spacing w:after="200"/>
        <w:ind w:left="36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r>
      <w:r w:rsidRPr="0014348D">
        <w:rPr>
          <w:rFonts w:ascii="Times New Roman" w:eastAsia="Times New Roman" w:hAnsi="Times New Roman" w:cs="Times New Roman"/>
          <w:color w:val="000000"/>
          <w:sz w:val="24"/>
          <w:szCs w:val="24"/>
        </w:rPr>
        <w:tab/>
        <w:t>3% -   9 пондера</w:t>
      </w:r>
    </w:p>
    <w:p w:rsidR="0014348D" w:rsidRPr="0014348D" w:rsidRDefault="0014348D" w:rsidP="0014348D">
      <w:pPr>
        <w:spacing w:after="200"/>
        <w:ind w:left="36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r>
      <w:r w:rsidRPr="0014348D">
        <w:rPr>
          <w:rFonts w:ascii="Times New Roman" w:eastAsia="Times New Roman" w:hAnsi="Times New Roman" w:cs="Times New Roman"/>
          <w:color w:val="000000"/>
          <w:sz w:val="24"/>
          <w:szCs w:val="24"/>
        </w:rPr>
        <w:tab/>
        <w:t>4% - 12 пондера</w:t>
      </w:r>
    </w:p>
    <w:p w:rsidR="0014348D" w:rsidRPr="0014348D" w:rsidRDefault="0014348D" w:rsidP="0014348D">
      <w:pPr>
        <w:spacing w:after="200"/>
        <w:ind w:left="36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r>
      <w:r w:rsidRPr="0014348D">
        <w:rPr>
          <w:rFonts w:ascii="Times New Roman" w:eastAsia="Times New Roman" w:hAnsi="Times New Roman" w:cs="Times New Roman"/>
          <w:color w:val="000000"/>
          <w:sz w:val="24"/>
          <w:szCs w:val="24"/>
        </w:rPr>
        <w:tab/>
        <w:t>5% - 15 пондера</w:t>
      </w:r>
    </w:p>
    <w:p w:rsidR="0014348D" w:rsidRPr="0014348D" w:rsidRDefault="0014348D" w:rsidP="0014348D">
      <w:pPr>
        <w:spacing w:after="200"/>
        <w:ind w:left="36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r>
      <w:r w:rsidRPr="0014348D">
        <w:rPr>
          <w:rFonts w:ascii="Times New Roman" w:eastAsia="Times New Roman" w:hAnsi="Times New Roman" w:cs="Times New Roman"/>
          <w:color w:val="000000"/>
          <w:sz w:val="24"/>
          <w:szCs w:val="24"/>
        </w:rPr>
        <w:tab/>
        <w:t>6% - 18 пондера</w:t>
      </w:r>
    </w:p>
    <w:p w:rsidR="0014348D" w:rsidRPr="0014348D" w:rsidRDefault="0014348D" w:rsidP="0014348D">
      <w:pPr>
        <w:spacing w:after="200"/>
        <w:ind w:left="36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r>
      <w:r w:rsidRPr="0014348D">
        <w:rPr>
          <w:rFonts w:ascii="Times New Roman" w:eastAsia="Times New Roman" w:hAnsi="Times New Roman" w:cs="Times New Roman"/>
          <w:color w:val="000000"/>
          <w:sz w:val="24"/>
          <w:szCs w:val="24"/>
        </w:rPr>
        <w:tab/>
        <w:t>7% - 21 пондера</w:t>
      </w:r>
    </w:p>
    <w:p w:rsidR="0014348D" w:rsidRPr="0014348D" w:rsidRDefault="0014348D" w:rsidP="0014348D">
      <w:pPr>
        <w:spacing w:after="200"/>
        <w:ind w:left="36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ab/>
      </w:r>
      <w:r w:rsidRPr="0014348D">
        <w:rPr>
          <w:rFonts w:ascii="Times New Roman" w:eastAsia="Times New Roman" w:hAnsi="Times New Roman" w:cs="Times New Roman"/>
          <w:color w:val="000000"/>
          <w:sz w:val="24"/>
          <w:szCs w:val="24"/>
        </w:rPr>
        <w:tab/>
        <w:t>8%  и више - 25 пондера</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200"/>
        <w:ind w:left="36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 Збир постигнутих пондера ( БП ) се добија  :</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w:t>
      </w:r>
      <w:r w:rsidRPr="0014348D">
        <w:rPr>
          <w:rFonts w:ascii="Times New Roman" w:eastAsia="Times New Roman" w:hAnsi="Times New Roman" w:cs="Times New Roman"/>
          <w:b/>
          <w:bCs/>
          <w:color w:val="000000"/>
          <w:sz w:val="24"/>
          <w:szCs w:val="24"/>
        </w:rPr>
        <w:t>БП = ПА+ ДПК+СК+ РВП+ ПФ</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xml:space="preserve">Уколико две или више понуда имају једнак број пондера, као најповољнија биће избарана понуда оног понуђача који је понудио  </w:t>
      </w:r>
      <w:r w:rsidRPr="0014348D">
        <w:rPr>
          <w:rFonts w:ascii="Times New Roman" w:eastAsia="Times New Roman" w:hAnsi="Times New Roman" w:cs="Times New Roman"/>
          <w:b/>
          <w:bCs/>
          <w:color w:val="000000"/>
          <w:sz w:val="24"/>
          <w:szCs w:val="24"/>
          <w:u w:val="single"/>
        </w:rPr>
        <w:t>најбољи  паритет</w:t>
      </w:r>
      <w:r w:rsidRPr="0014348D">
        <w:rPr>
          <w:rFonts w:ascii="Times New Roman" w:eastAsia="Times New Roman" w:hAnsi="Times New Roman" w:cs="Times New Roman"/>
          <w:color w:val="000000"/>
          <w:sz w:val="24"/>
          <w:szCs w:val="24"/>
        </w:rPr>
        <w:t xml:space="preserve"> (ПА) </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xml:space="preserve">У случају истог понуђеног паритета, као најповољнија биће изабрана понуда са исказаним  </w:t>
      </w:r>
      <w:r w:rsidRPr="0014348D">
        <w:rPr>
          <w:rFonts w:ascii="Times New Roman" w:eastAsia="Times New Roman" w:hAnsi="Times New Roman" w:cs="Times New Roman"/>
          <w:b/>
          <w:bCs/>
          <w:color w:val="000000"/>
          <w:sz w:val="24"/>
          <w:szCs w:val="24"/>
          <w:u w:val="single"/>
        </w:rPr>
        <w:t>дужим  роком важења понуде</w:t>
      </w:r>
      <w:r w:rsidRPr="0014348D">
        <w:rPr>
          <w:rFonts w:ascii="Times New Roman" w:eastAsia="Times New Roman" w:hAnsi="Times New Roman" w:cs="Times New Roman"/>
          <w:color w:val="000000"/>
          <w:sz w:val="24"/>
          <w:szCs w:val="24"/>
        </w:rPr>
        <w:t xml:space="preserve"> (РВП).</w:t>
      </w: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У случају  да  више  понуђача  оствари исти  број  пондера  по основу паритета  и дужине  рока  важења  понуде,  Наручилац  задржава  дискреционо  право да  донесе коначну одлуку  о  изабру понуђача</w:t>
      </w:r>
      <w:r w:rsidRPr="0014348D">
        <w:rPr>
          <w:rFonts w:ascii="Times New Roman" w:eastAsia="Times New Roman" w:hAnsi="Times New Roman" w:cs="Times New Roman"/>
          <w:color w:val="000000"/>
          <w:sz w:val="24"/>
          <w:szCs w:val="24"/>
        </w:rPr>
        <w:t>.</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20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w:t>
      </w:r>
    </w:p>
    <w:p w:rsidR="0014348D" w:rsidRPr="0014348D" w:rsidRDefault="0014348D" w:rsidP="0014348D">
      <w:pPr>
        <w:spacing w:after="240"/>
        <w:rPr>
          <w:rFonts w:ascii="Times New Roman" w:eastAsia="Times New Roman" w:hAnsi="Times New Roman" w:cs="Times New Roman"/>
          <w:sz w:val="24"/>
          <w:szCs w:val="24"/>
        </w:rPr>
      </w:pPr>
    </w:p>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IV.</w:t>
      </w:r>
    </w:p>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ИЗЈАВА О ИСПУЊЕНОСТИ ОБАВЕЗНИХ УСЛОВА ЗА УЧЕШЋЕ </w:t>
      </w:r>
    </w:p>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У ПОСТУПКУ НАБАВКЕ</w:t>
      </w:r>
    </w:p>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before="280" w:after="0"/>
        <w:jc w:val="both"/>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 xml:space="preserve">Под пуном материјалном и кривичном одговорношћу </w:t>
      </w:r>
      <w:r w:rsidRPr="0014348D">
        <w:rPr>
          <w:rFonts w:ascii="Times New Roman" w:eastAsia="Times New Roman" w:hAnsi="Times New Roman" w:cs="Times New Roman"/>
          <w:smallCaps/>
          <w:color w:val="000000"/>
          <w:sz w:val="24"/>
          <w:szCs w:val="24"/>
        </w:rPr>
        <w:t>ИЗЈАВЉУЈЕМ: ДА</w:t>
      </w:r>
      <w:r w:rsidRPr="0014348D">
        <w:rPr>
          <w:rFonts w:ascii="Times New Roman" w:eastAsia="Times New Roman" w:hAnsi="Times New Roman" w:cs="Times New Roman"/>
          <w:color w:val="000000"/>
          <w:sz w:val="24"/>
          <w:szCs w:val="24"/>
        </w:rPr>
        <w:t xml:space="preserve"> понуђач ____________________________________________ из _____________________, ул._________________________  испуњава ниже наведене услове:</w:t>
      </w:r>
    </w:p>
    <w:p w:rsidR="0014348D" w:rsidRPr="0014348D" w:rsidRDefault="0014348D" w:rsidP="0014348D">
      <w:pPr>
        <w:spacing w:after="24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583"/>
        <w:gridCol w:w="9007"/>
      </w:tblGrid>
      <w:tr w:rsidR="0014348D" w:rsidRPr="0014348D" w:rsidTr="0014348D">
        <w:trPr>
          <w:trHeight w:val="5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8"/>
                <w:szCs w:val="28"/>
              </w:rPr>
              <w:t>ОБАВЕЗНИ УСЛОВИ ЗА УЧЕШЋЕ У ПОСТУПКУ НАБАВКЕ</w:t>
            </w:r>
          </w:p>
          <w:p w:rsidR="0014348D" w:rsidRPr="0014348D" w:rsidRDefault="0014348D" w:rsidP="0014348D">
            <w:pPr>
              <w:spacing w:after="0"/>
              <w:rPr>
                <w:rFonts w:ascii="Times New Roman" w:eastAsia="Times New Roman" w:hAnsi="Times New Roman" w:cs="Times New Roman"/>
                <w:sz w:val="24"/>
                <w:szCs w:val="24"/>
              </w:rPr>
            </w:pPr>
          </w:p>
        </w:tc>
      </w:tr>
      <w:tr w:rsidR="0014348D" w:rsidRPr="0014348D" w:rsidTr="0014348D">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Бр.</w:t>
            </w:r>
          </w:p>
          <w:p w:rsidR="0014348D" w:rsidRPr="0014348D" w:rsidRDefault="0014348D" w:rsidP="0014348D">
            <w:pPr>
              <w:spacing w:after="0"/>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48D" w:rsidRPr="0014348D" w:rsidRDefault="0014348D" w:rsidP="0014348D">
            <w:pPr>
              <w:spacing w:after="0"/>
              <w:rPr>
                <w:rFonts w:ascii="Times New Roman" w:eastAsia="Times New Roman" w:hAnsi="Times New Roman" w:cs="Times New Roman"/>
                <w:sz w:val="24"/>
                <w:szCs w:val="24"/>
              </w:rPr>
            </w:pPr>
          </w:p>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УСЛОВИ</w:t>
            </w:r>
          </w:p>
        </w:tc>
      </w:tr>
      <w:tr w:rsidR="0014348D" w:rsidRPr="0014348D" w:rsidTr="0014348D">
        <w:trPr>
          <w:trHeight w:val="5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Да је Понуђач регистрован код надлежног органа, односно уписан у одговарајући регистар.</w:t>
            </w:r>
          </w:p>
        </w:tc>
      </w:tr>
      <w:tr w:rsidR="0014348D" w:rsidRPr="0014348D" w:rsidTr="0014348D">
        <w:trPr>
          <w:trHeight w:val="4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14348D" w:rsidRPr="0014348D" w:rsidTr="0014348D">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14348D" w:rsidRPr="0014348D" w:rsidTr="0014348D">
        <w:trPr>
          <w:trHeight w:val="7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Да Понуђач има важећу дозволу надлежног органа за обављање делатности која је предмет јавне набавке, ако је таква дозвола предвиђена посебним прописом</w:t>
            </w:r>
          </w:p>
        </w:tc>
      </w:tr>
      <w:tr w:rsidR="0014348D" w:rsidRPr="0014348D" w:rsidTr="0014348D">
        <w:trPr>
          <w:trHeight w:val="97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jc w:val="center"/>
              <w:rPr>
                <w:rFonts w:ascii="Times New Roman" w:eastAsia="Times New Roman" w:hAnsi="Times New Roman" w:cs="Times New Roman"/>
                <w:sz w:val="24"/>
                <w:szCs w:val="24"/>
              </w:rPr>
            </w:pPr>
            <w:r w:rsidRPr="0014348D">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r w:rsidR="0014348D" w:rsidRPr="0014348D" w:rsidTr="0014348D">
        <w:trPr>
          <w:trHeight w:val="10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4348D" w:rsidRPr="0014348D" w:rsidRDefault="0014348D" w:rsidP="0014348D">
            <w:pPr>
              <w:spacing w:after="240"/>
              <w:rPr>
                <w:rFonts w:ascii="Times New Roman" w:eastAsia="Times New Roman" w:hAnsi="Times New Roman" w:cs="Times New Roman"/>
                <w:sz w:val="24"/>
                <w:szCs w:val="24"/>
              </w:rPr>
            </w:pPr>
          </w:p>
          <w:p w:rsidR="0014348D" w:rsidRPr="0014348D" w:rsidRDefault="0014348D" w:rsidP="0014348D">
            <w:pPr>
              <w:spacing w:after="0"/>
              <w:jc w:val="right"/>
              <w:rPr>
                <w:rFonts w:ascii="Times New Roman" w:eastAsia="Times New Roman" w:hAnsi="Times New Roman" w:cs="Times New Roman"/>
                <w:sz w:val="24"/>
                <w:szCs w:val="24"/>
              </w:rPr>
            </w:pPr>
            <w:r w:rsidRPr="0014348D">
              <w:rPr>
                <w:rFonts w:ascii="Times New Roman" w:eastAsia="Times New Roman" w:hAnsi="Times New Roman" w:cs="Times New Roman"/>
                <w:color w:val="000000"/>
                <w:sz w:val="24"/>
                <w:szCs w:val="24"/>
              </w:rPr>
              <w:t>М.П.                          Потпис одговорног лица понуђача</w:t>
            </w:r>
          </w:p>
          <w:p w:rsidR="0014348D" w:rsidRPr="0014348D" w:rsidRDefault="0014348D" w:rsidP="0014348D">
            <w:pPr>
              <w:spacing w:after="240"/>
              <w:rPr>
                <w:rFonts w:ascii="Times New Roman" w:eastAsia="Times New Roman" w:hAnsi="Times New Roman" w:cs="Times New Roman"/>
                <w:sz w:val="24"/>
                <w:szCs w:val="24"/>
              </w:rPr>
            </w:pPr>
            <w:r w:rsidRPr="0014348D">
              <w:rPr>
                <w:rFonts w:ascii="Times New Roman" w:eastAsia="Times New Roman" w:hAnsi="Times New Roman" w:cs="Times New Roman"/>
                <w:sz w:val="24"/>
                <w:szCs w:val="24"/>
              </w:rPr>
              <w:br/>
            </w:r>
            <w:r w:rsidRPr="0014348D">
              <w:rPr>
                <w:rFonts w:ascii="Times New Roman" w:eastAsia="Times New Roman" w:hAnsi="Times New Roman" w:cs="Times New Roman"/>
                <w:sz w:val="24"/>
                <w:szCs w:val="24"/>
              </w:rPr>
              <w:br/>
            </w:r>
          </w:p>
          <w:p w:rsidR="0014348D" w:rsidRPr="0014348D" w:rsidRDefault="0014348D" w:rsidP="0014348D">
            <w:pPr>
              <w:spacing w:after="0"/>
              <w:rPr>
                <w:rFonts w:ascii="Times New Roman" w:eastAsia="Times New Roman" w:hAnsi="Times New Roman" w:cs="Times New Roman"/>
                <w:sz w:val="24"/>
                <w:szCs w:val="24"/>
              </w:rPr>
            </w:pPr>
            <w:r w:rsidRPr="0014348D">
              <w:rPr>
                <w:rFonts w:ascii="Times New Roman" w:eastAsia="Times New Roman" w:hAnsi="Times New Roman" w:cs="Times New Roman"/>
                <w:color w:val="FF0000"/>
                <w:sz w:val="24"/>
                <w:szCs w:val="24"/>
              </w:rPr>
              <w:t> </w:t>
            </w:r>
          </w:p>
        </w:tc>
      </w:tr>
    </w:tbl>
    <w:p w:rsidR="00772586" w:rsidRDefault="00772586"/>
    <w:sectPr w:rsidR="00772586" w:rsidSect="00C63C5D">
      <w:pgSz w:w="12240" w:h="15840"/>
      <w:pgMar w:top="144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527FA"/>
    <w:multiLevelType w:val="multilevel"/>
    <w:tmpl w:val="D856E7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206ED3"/>
    <w:multiLevelType w:val="multilevel"/>
    <w:tmpl w:val="DB607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1E042D"/>
    <w:multiLevelType w:val="multilevel"/>
    <w:tmpl w:val="B1DA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C81D4F"/>
    <w:multiLevelType w:val="multilevel"/>
    <w:tmpl w:val="B8E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4348D"/>
    <w:rsid w:val="0014348D"/>
    <w:rsid w:val="00772586"/>
    <w:rsid w:val="00AD3D88"/>
    <w:rsid w:val="00C63B12"/>
    <w:rsid w:val="00C63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pPr>
        <w:spacing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5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48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348D"/>
    <w:rPr>
      <w:color w:val="0000FF"/>
      <w:u w:val="single"/>
    </w:rPr>
  </w:style>
  <w:style w:type="character" w:customStyle="1" w:styleId="apple-tab-span">
    <w:name w:val="apple-tab-span"/>
    <w:basedOn w:val="DefaultParagraphFont"/>
    <w:rsid w:val="0014348D"/>
  </w:style>
  <w:style w:type="paragraph" w:styleId="NoSpacing">
    <w:name w:val="No Spacing"/>
    <w:uiPriority w:val="1"/>
    <w:qFormat/>
    <w:rsid w:val="00C63C5D"/>
    <w:pPr>
      <w:spacing w:after="0"/>
    </w:pPr>
  </w:style>
</w:styles>
</file>

<file path=word/webSettings.xml><?xml version="1.0" encoding="utf-8"?>
<w:webSettings xmlns:r="http://schemas.openxmlformats.org/officeDocument/2006/relationships" xmlns:w="http://schemas.openxmlformats.org/wordprocessingml/2006/main">
  <w:divs>
    <w:div w:id="1882328665">
      <w:bodyDiv w:val="1"/>
      <w:marLeft w:val="0"/>
      <w:marRight w:val="0"/>
      <w:marTop w:val="0"/>
      <w:marBottom w:val="0"/>
      <w:divBdr>
        <w:top w:val="none" w:sz="0" w:space="0" w:color="auto"/>
        <w:left w:val="none" w:sz="0" w:space="0" w:color="auto"/>
        <w:bottom w:val="none" w:sz="0" w:space="0" w:color="auto"/>
        <w:right w:val="none" w:sz="0" w:space="0" w:color="auto"/>
      </w:divBdr>
      <w:divsChild>
        <w:div w:id="51124144">
          <w:marLeft w:val="-125"/>
          <w:marRight w:val="0"/>
          <w:marTop w:val="0"/>
          <w:marBottom w:val="0"/>
          <w:divBdr>
            <w:top w:val="none" w:sz="0" w:space="0" w:color="auto"/>
            <w:left w:val="none" w:sz="0" w:space="0" w:color="auto"/>
            <w:bottom w:val="none" w:sz="0" w:space="0" w:color="auto"/>
            <w:right w:val="none" w:sz="0" w:space="0" w:color="auto"/>
          </w:divBdr>
        </w:div>
        <w:div w:id="658928267">
          <w:marLeft w:val="-4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ckbt.org.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PC26</dc:creator>
  <cp:lastModifiedBy>PC26</cp:lastModifiedBy>
  <cp:revision>3</cp:revision>
  <dcterms:created xsi:type="dcterms:W3CDTF">2020-10-05T05:07:00Z</dcterms:created>
  <dcterms:modified xsi:type="dcterms:W3CDTF">2020-10-05T05:27:00Z</dcterms:modified>
</cp:coreProperties>
</file>